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3059" w14:textId="77777777" w:rsidR="00B400D1" w:rsidRPr="0051105F" w:rsidRDefault="00B400D1">
      <w:pPr>
        <w:rPr>
          <w:rFonts w:ascii="Times New Roman"/>
          <w:sz w:val="20"/>
        </w:rPr>
      </w:pPr>
    </w:p>
    <w:p w14:paraId="6EBAB167" w14:textId="77777777" w:rsidR="00B400D1" w:rsidRPr="0051105F" w:rsidRDefault="00B400D1">
      <w:pPr>
        <w:rPr>
          <w:rFonts w:ascii="Times New Roman"/>
          <w:sz w:val="20"/>
        </w:rPr>
      </w:pPr>
    </w:p>
    <w:p w14:paraId="0B34ABFD" w14:textId="77777777" w:rsidR="00B400D1" w:rsidRPr="0051105F" w:rsidRDefault="00B400D1">
      <w:pPr>
        <w:rPr>
          <w:rFonts w:ascii="Times New Roman"/>
          <w:sz w:val="20"/>
        </w:rPr>
      </w:pPr>
    </w:p>
    <w:p w14:paraId="7EB6CE37" w14:textId="77777777" w:rsidR="00B400D1" w:rsidRPr="0051105F" w:rsidRDefault="00B400D1">
      <w:pPr>
        <w:rPr>
          <w:rFonts w:ascii="Times New Roman"/>
          <w:sz w:val="20"/>
        </w:rPr>
      </w:pPr>
    </w:p>
    <w:p w14:paraId="461214DB" w14:textId="77777777" w:rsidR="00B400D1" w:rsidRPr="0051105F" w:rsidRDefault="00B400D1">
      <w:pPr>
        <w:rPr>
          <w:rFonts w:ascii="Times New Roman"/>
          <w:sz w:val="20"/>
        </w:rPr>
      </w:pPr>
    </w:p>
    <w:p w14:paraId="3EB6FF95" w14:textId="77777777" w:rsidR="00B400D1" w:rsidRPr="0051105F" w:rsidRDefault="00B400D1">
      <w:pPr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108"/>
      </w:tblGrid>
      <w:tr w:rsidR="0051105F" w:rsidRPr="0051105F" w14:paraId="5C3D4463" w14:textId="77777777" w:rsidTr="00B96A0B">
        <w:trPr>
          <w:trHeight w:val="1060"/>
          <w:jc w:val="center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D1CC" w14:textId="77777777" w:rsidR="004247B5" w:rsidRPr="0051105F" w:rsidRDefault="00A504E8" w:rsidP="004247B5">
            <w:pPr>
              <w:pStyle w:val="TableParagraph"/>
              <w:spacing w:line="381" w:lineRule="exact"/>
              <w:jc w:val="center"/>
              <w:rPr>
                <w:b/>
                <w:sz w:val="32"/>
                <w:lang w:eastAsia="ja-JP"/>
              </w:rPr>
            </w:pPr>
            <w:bookmarkStart w:id="0" w:name="表紙"/>
            <w:bookmarkEnd w:id="0"/>
            <w:r w:rsidRPr="0051105F">
              <w:rPr>
                <w:b/>
                <w:sz w:val="32"/>
                <w:lang w:eastAsia="ja-JP"/>
              </w:rPr>
              <w:t>あと施工アンカー工事</w:t>
            </w:r>
          </w:p>
          <w:p w14:paraId="48B82A58" w14:textId="77777777" w:rsidR="00B400D1" w:rsidRPr="0051105F" w:rsidRDefault="00A504E8" w:rsidP="004247B5">
            <w:pPr>
              <w:pStyle w:val="TableParagraph"/>
              <w:spacing w:line="381" w:lineRule="exact"/>
              <w:jc w:val="center"/>
              <w:rPr>
                <w:b/>
                <w:sz w:val="32"/>
                <w:lang w:eastAsia="ja-JP"/>
              </w:rPr>
            </w:pPr>
            <w:r w:rsidRPr="0051105F">
              <w:rPr>
                <w:b/>
                <w:sz w:val="32"/>
                <w:lang w:eastAsia="ja-JP"/>
              </w:rPr>
              <w:t>接着系／エポキシ樹脂注入（下向き）</w:t>
            </w:r>
          </w:p>
        </w:tc>
      </w:tr>
      <w:tr w:rsidR="0051105F" w:rsidRPr="0051105F" w14:paraId="423B47F6" w14:textId="77777777" w:rsidTr="00B96A0B">
        <w:trPr>
          <w:trHeight w:val="4320"/>
          <w:jc w:val="center"/>
        </w:trPr>
        <w:tc>
          <w:tcPr>
            <w:tcW w:w="9108" w:type="dxa"/>
            <w:tcBorders>
              <w:top w:val="single" w:sz="8" w:space="0" w:color="000000"/>
            </w:tcBorders>
            <w:vAlign w:val="center"/>
          </w:tcPr>
          <w:p w14:paraId="357582AD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7822F239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6FB36A91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10C323D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BF027D9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273599EF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4E5F2118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1"/>
                <w:lang w:eastAsia="ja-JP"/>
              </w:rPr>
            </w:pPr>
          </w:p>
          <w:p w14:paraId="32856332" w14:textId="77777777" w:rsidR="00B400D1" w:rsidRPr="0051105F" w:rsidRDefault="00A504E8" w:rsidP="004247B5">
            <w:pPr>
              <w:pStyle w:val="TableParagraph"/>
              <w:ind w:right="-13"/>
              <w:jc w:val="center"/>
              <w:rPr>
                <w:b/>
                <w:sz w:val="32"/>
              </w:rPr>
            </w:pPr>
            <w:r w:rsidRPr="0051105F">
              <w:rPr>
                <w:b/>
                <w:sz w:val="32"/>
                <w:u w:val="single"/>
              </w:rPr>
              <w:t>標準施工手順</w:t>
            </w:r>
          </w:p>
        </w:tc>
      </w:tr>
      <w:tr w:rsidR="0051105F" w:rsidRPr="0051105F" w14:paraId="7D0710C4" w14:textId="77777777" w:rsidTr="00B96A0B">
        <w:trPr>
          <w:trHeight w:val="4040"/>
          <w:jc w:val="center"/>
        </w:trPr>
        <w:tc>
          <w:tcPr>
            <w:tcW w:w="9108" w:type="dxa"/>
            <w:vAlign w:val="center"/>
          </w:tcPr>
          <w:p w14:paraId="77447730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89D6FF0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6ADC1BA2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91D00B4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5"/>
              </w:rPr>
            </w:pPr>
          </w:p>
          <w:p w14:paraId="08B0ADC5" w14:textId="77777777" w:rsidR="00B400D1" w:rsidRPr="0051105F" w:rsidRDefault="00A504E8" w:rsidP="004247B5">
            <w:pPr>
              <w:pStyle w:val="TableParagraph"/>
              <w:ind w:left="49" w:right="-13"/>
              <w:jc w:val="center"/>
              <w:rPr>
                <w:sz w:val="28"/>
              </w:rPr>
            </w:pPr>
            <w:r w:rsidRPr="0051105F">
              <w:rPr>
                <w:sz w:val="28"/>
              </w:rPr>
              <w:t>現場名</w:t>
            </w:r>
          </w:p>
        </w:tc>
      </w:tr>
      <w:tr w:rsidR="00B400D1" w:rsidRPr="0051105F" w14:paraId="1F199C42" w14:textId="77777777" w:rsidTr="00B96A0B">
        <w:trPr>
          <w:trHeight w:val="2700"/>
          <w:jc w:val="center"/>
        </w:trPr>
        <w:tc>
          <w:tcPr>
            <w:tcW w:w="9108" w:type="dxa"/>
            <w:vAlign w:val="center"/>
          </w:tcPr>
          <w:p w14:paraId="131B23DF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33BCE72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786BBA3C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57D4934B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1239C0F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E26AFF0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4D383E69" w14:textId="77777777" w:rsidR="00B400D1" w:rsidRPr="0051105F" w:rsidRDefault="00B400D1" w:rsidP="004247B5">
            <w:pPr>
              <w:pStyle w:val="TableParagraph"/>
              <w:rPr>
                <w:rFonts w:ascii="Times New Roman"/>
                <w:sz w:val="36"/>
              </w:rPr>
            </w:pPr>
          </w:p>
          <w:p w14:paraId="01BF3324" w14:textId="77777777" w:rsidR="00B400D1" w:rsidRPr="0051105F" w:rsidRDefault="00A504E8" w:rsidP="004247B5">
            <w:pPr>
              <w:pStyle w:val="TableParagraph"/>
              <w:spacing w:line="347" w:lineRule="exact"/>
              <w:jc w:val="center"/>
              <w:rPr>
                <w:sz w:val="28"/>
              </w:rPr>
            </w:pPr>
            <w:r w:rsidRPr="0051105F">
              <w:rPr>
                <w:sz w:val="28"/>
              </w:rPr>
              <w:t>社名</w:t>
            </w:r>
          </w:p>
        </w:tc>
      </w:tr>
    </w:tbl>
    <w:p w14:paraId="348C61F4" w14:textId="77777777" w:rsidR="00B400D1" w:rsidRPr="0051105F" w:rsidRDefault="00B400D1">
      <w:pPr>
        <w:spacing w:line="347" w:lineRule="exact"/>
        <w:jc w:val="center"/>
        <w:rPr>
          <w:sz w:val="28"/>
        </w:rPr>
        <w:sectPr w:rsidR="00B400D1" w:rsidRPr="0051105F">
          <w:type w:val="continuous"/>
          <w:pgSz w:w="11910" w:h="16840"/>
          <w:pgMar w:top="1600" w:right="1380" w:bottom="280" w:left="1180" w:header="720" w:footer="720" w:gutter="0"/>
          <w:cols w:space="720"/>
        </w:sectPr>
      </w:pPr>
    </w:p>
    <w:bookmarkStart w:id="1" w:name="手順"/>
    <w:bookmarkEnd w:id="1"/>
    <w:p w14:paraId="52661EB9" w14:textId="21A61C0F" w:rsidR="00B072ED" w:rsidRPr="00E34B2D" w:rsidRDefault="003C6ACC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C8F26DD" wp14:editId="7D2B73E4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133350</wp:posOffset>
                </wp:positionV>
                <wp:extent cx="3354045" cy="4601261"/>
                <wp:effectExtent l="0" t="0" r="18415" b="2794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045" cy="4601261"/>
                          <a:chOff x="0" y="0"/>
                          <a:chExt cx="2637485" cy="3341167"/>
                        </a:xfrm>
                      </wpg:grpSpPr>
                      <wps:wsp>
                        <wps:cNvPr id="153" name="Shape 2597"/>
                        <wps:cNvSpPr>
                          <a:spLocks/>
                        </wps:cNvSpPr>
                        <wps:spPr bwMode="auto">
                          <a:xfrm>
                            <a:off x="7315" y="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6DF49" w14:textId="73605F85" w:rsidR="003C6ACC" w:rsidRDefault="002A5686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E34B2D">
                                <w:rPr>
                                  <w:rFonts w:hint="eastAsia"/>
                                  <w:lang w:eastAsia="ja-JP"/>
                                </w:rPr>
                                <w:t>作業前</w:t>
                              </w:r>
                              <w:r w:rsidR="003C6ACC">
                                <w:rPr>
                                  <w:rFonts w:hint="eastAsia"/>
                                  <w:lang w:eastAsia="ja-JP"/>
                                </w:rPr>
                                <w:t>ミーティング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4" name="Shape 2600"/>
                        <wps:cNvSpPr>
                          <a:spLocks/>
                        </wps:cNvSpPr>
                        <wps:spPr bwMode="auto">
                          <a:xfrm>
                            <a:off x="0" y="1185063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0B741" w14:textId="77777777" w:rsidR="003C6ACC" w:rsidRPr="00E34B2D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E34B2D">
                                <w:rPr>
                                  <w:rFonts w:hint="eastAsia"/>
                                  <w:lang w:eastAsia="ja-JP"/>
                                </w:rPr>
                                <w:t xml:space="preserve">穿 </w:t>
                              </w:r>
                              <w:r w:rsidRPr="00E34B2D">
                                <w:rPr>
                                  <w:lang w:eastAsia="ja-JP"/>
                                </w:rPr>
                                <w:t xml:space="preserve"> </w:t>
                              </w:r>
                              <w:r w:rsidRPr="00E34B2D">
                                <w:rPr>
                                  <w:rFonts w:hint="eastAsia"/>
                                  <w:lang w:eastAsia="ja-JP"/>
                                </w:rPr>
                                <w:t>孔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5" name="Shape 2597"/>
                        <wps:cNvSpPr>
                          <a:spLocks/>
                        </wps:cNvSpPr>
                        <wps:spPr bwMode="auto">
                          <a:xfrm>
                            <a:off x="0" y="39502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31A3E" w14:textId="77777777" w:rsidR="003C6ACC" w:rsidRDefault="003C6ACC" w:rsidP="003C6ACC">
                              <w:pPr>
                                <w:jc w:val="center"/>
                              </w:pPr>
                              <w:r>
                                <w:t>機材・材料搬入</w:t>
                              </w:r>
                            </w:p>
                            <w:p w14:paraId="4C52B05D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6" name="Shape 2597"/>
                        <wps:cNvSpPr>
                          <a:spLocks/>
                        </wps:cNvSpPr>
                        <wps:spPr bwMode="auto">
                          <a:xfrm>
                            <a:off x="7315" y="790042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4B2BC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準　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7" name="Shape 2600"/>
                        <wps:cNvSpPr>
                          <a:spLocks/>
                        </wps:cNvSpPr>
                        <wps:spPr bwMode="auto">
                          <a:xfrm>
                            <a:off x="0" y="1594714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98CB2" w14:textId="2AC515BD" w:rsidR="003C6ACC" w:rsidRPr="00E34B2D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bookmarkStart w:id="2" w:name="_Hlk66196047"/>
                              <w:bookmarkStart w:id="3" w:name="_Hlk66196048"/>
                              <w:r w:rsidRPr="00E34B2D">
                                <w:rPr>
                                  <w:sz w:val="20"/>
                                  <w:lang w:eastAsia="ja-JP"/>
                                </w:rPr>
                                <w:t>孔内清掃</w:t>
                              </w:r>
                              <w:r w:rsidRPr="00E34B2D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と穿孔径・</w:t>
                              </w:r>
                              <w:r w:rsidRPr="00E34B2D">
                                <w:rPr>
                                  <w:sz w:val="20"/>
                                  <w:lang w:eastAsia="ja-JP"/>
                                </w:rPr>
                                <w:t>穿孔深さ</w:t>
                              </w:r>
                              <w:r w:rsidR="002A5686" w:rsidRPr="00E34B2D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・穿孔角度</w:t>
                              </w:r>
                              <w:r w:rsidRPr="00E34B2D">
                                <w:rPr>
                                  <w:sz w:val="20"/>
                                  <w:lang w:eastAsia="ja-JP"/>
                                </w:rPr>
                                <w:t>の確認</w:t>
                              </w:r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8" name="Shape 2600"/>
                        <wps:cNvSpPr>
                          <a:spLocks/>
                        </wps:cNvSpPr>
                        <wps:spPr bwMode="auto">
                          <a:xfrm>
                            <a:off x="0" y="198242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75D8E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固着と養生</w:t>
                              </w:r>
                            </w:p>
                            <w:p w14:paraId="5EFD0912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2C51D460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9" name="Shape 2600"/>
                        <wps:cNvSpPr>
                          <a:spLocks/>
                        </wps:cNvSpPr>
                        <wps:spPr bwMode="auto">
                          <a:xfrm>
                            <a:off x="7315" y="237744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D42BC" w14:textId="77777777" w:rsidR="003C6ACC" w:rsidRDefault="003C6ACC" w:rsidP="003C6AC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片付け・清掃</w:t>
                              </w:r>
                            </w:p>
                            <w:p w14:paraId="61061AA9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0" name="Shape 2600"/>
                        <wps:cNvSpPr>
                          <a:spLocks/>
                        </wps:cNvSpPr>
                        <wps:spPr bwMode="auto">
                          <a:xfrm>
                            <a:off x="0" y="277246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0AAF7" w14:textId="77777777" w:rsidR="002A5686" w:rsidRPr="00E34B2D" w:rsidRDefault="002A5686" w:rsidP="002A568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  <w:r w:rsidRPr="00E34B2D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自主検査（必須：目視確認、接触打音確認、任意：加力確認）</w:t>
                              </w:r>
                            </w:p>
                            <w:p w14:paraId="381FECA6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3BC67C10" w14:textId="77777777" w:rsidR="003C6ACC" w:rsidRDefault="003C6ACC" w:rsidP="003C6ACC">
                              <w:pPr>
                                <w:jc w:val="center"/>
                              </w:pPr>
                            </w:p>
                            <w:p w14:paraId="489250E5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1" name="Shape 2600"/>
                        <wps:cNvSpPr>
                          <a:spLocks/>
                        </wps:cNvSpPr>
                        <wps:spPr bwMode="auto">
                          <a:xfrm>
                            <a:off x="7315" y="3174797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4E4A" w14:textId="77777777" w:rsidR="003C6ACC" w:rsidRPr="00E34B2D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E34B2D">
                                <w:rPr>
                                  <w:lang w:eastAsia="ja-JP"/>
                                </w:rPr>
                                <w:t>終了報告／完了報告</w:t>
                              </w:r>
                            </w:p>
                            <w:p w14:paraId="2E663258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2" name="直線矢印コネクタ 162"/>
                        <wps:cNvCnPr/>
                        <wps:spPr>
                          <a:xfrm>
                            <a:off x="329336" y="174768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線矢印コネクタ 163"/>
                        <wps:cNvCnPr/>
                        <wps:spPr>
                          <a:xfrm>
                            <a:off x="329336" y="569789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線矢印コネクタ 164"/>
                        <wps:cNvCnPr/>
                        <wps:spPr>
                          <a:xfrm>
                            <a:off x="329336" y="957893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線矢印コネクタ 165"/>
                        <wps:cNvCnPr/>
                        <wps:spPr>
                          <a:xfrm>
                            <a:off x="329336" y="1353312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矢印コネクタ 166"/>
                        <wps:cNvCnPr/>
                        <wps:spPr>
                          <a:xfrm>
                            <a:off x="336651" y="2538375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矢印コネクタ 167"/>
                        <wps:cNvCnPr/>
                        <wps:spPr>
                          <a:xfrm>
                            <a:off x="336651" y="2157984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矢印コネクタ 168"/>
                        <wps:cNvCnPr/>
                        <wps:spPr>
                          <a:xfrm>
                            <a:off x="336651" y="1755648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矢印コネクタ 169"/>
                        <wps:cNvCnPr/>
                        <wps:spPr>
                          <a:xfrm>
                            <a:off x="336651" y="2940711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F26DD" id="グループ化 152" o:spid="_x0000_s1026" style="position:absolute;left:0;text-align:left;margin-left:199.5pt;margin-top:10.5pt;width:264.1pt;height:362.3pt;z-index:251755520;mso-width-relative:margin;mso-height-relative:margin" coordsize="26374,33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">
                <v:shape id="Shape 2597" o:spid="_x0000_s1027" style="position:absolute;left:73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Z18yQAAAOEAAAAPAAAAZHJzL2Rvd25yZXYueG1sRI/dasJA&#13;&#10;EEbvC32HZQremY1K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ceGdf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4056DF49" w14:textId="73605F85" w:rsidR="003C6ACC" w:rsidRDefault="002A5686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E34B2D">
                          <w:rPr>
                            <w:rFonts w:hint="eastAsia"/>
                            <w:lang w:eastAsia="ja-JP"/>
                          </w:rPr>
                          <w:t>作業前</w:t>
                        </w:r>
                        <w:r w:rsidR="003C6ACC">
                          <w:rPr>
                            <w:rFonts w:hint="eastAsia"/>
                            <w:lang w:eastAsia="ja-JP"/>
                          </w:rPr>
                          <w:t>ミーティング</w:t>
                        </w:r>
                      </w:p>
                    </w:txbxContent>
                  </v:textbox>
                </v:shape>
                <v:shape id="Shape 2600" o:spid="_x0000_s1028" style="position:absolute;top:1185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AUIyQAAAOEAAAAPAAAAZHJzL2Rvd25yZXYueG1sRI/dasJA&#13;&#10;EEbvC32HZQremY1i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/ggFC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FC0B741" w14:textId="77777777" w:rsidR="003C6ACC" w:rsidRPr="00E34B2D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E34B2D">
                          <w:rPr>
                            <w:rFonts w:hint="eastAsia"/>
                            <w:lang w:eastAsia="ja-JP"/>
                          </w:rPr>
                          <w:t xml:space="preserve">穿 </w:t>
                        </w:r>
                        <w:r w:rsidRPr="00E34B2D">
                          <w:rPr>
                            <w:lang w:eastAsia="ja-JP"/>
                          </w:rPr>
                          <w:t xml:space="preserve"> </w:t>
                        </w:r>
                        <w:r w:rsidRPr="00E34B2D">
                          <w:rPr>
                            <w:rFonts w:hint="eastAsia"/>
                            <w:lang w:eastAsia="ja-JP"/>
                          </w:rPr>
                          <w:t>孔</w:t>
                        </w:r>
                      </w:p>
                    </w:txbxContent>
                  </v:textbox>
                </v:shape>
                <v:shape id="Shape 2597" o:spid="_x0000_s1029" style="position:absolute;top:3950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7F431A3E" w14:textId="77777777" w:rsidR="003C6ACC" w:rsidRDefault="003C6ACC" w:rsidP="003C6ACC">
                        <w:pPr>
                          <w:jc w:val="center"/>
                        </w:pPr>
                        <w:r>
                          <w:t>機材・材料搬入</w:t>
                        </w:r>
                      </w:p>
                      <w:p w14:paraId="4C52B05D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597" o:spid="_x0000_s1030" style="position:absolute;left:73;top:790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1B44B2BC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準　備</w:t>
                        </w:r>
                      </w:p>
                    </w:txbxContent>
                  </v:textbox>
                </v:shape>
                <v:shape id="Shape 2600" o:spid="_x0000_s1031" style="position:absolute;top:15947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35898CB2" w14:textId="2AC515BD" w:rsidR="003C6ACC" w:rsidRPr="00E34B2D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bookmarkStart w:id="4" w:name="_Hlk66196047"/>
                        <w:bookmarkStart w:id="5" w:name="_Hlk66196048"/>
                        <w:r w:rsidRPr="00E34B2D">
                          <w:rPr>
                            <w:sz w:val="20"/>
                            <w:lang w:eastAsia="ja-JP"/>
                          </w:rPr>
                          <w:t>孔内清掃</w:t>
                        </w:r>
                        <w:r w:rsidRPr="00E34B2D">
                          <w:rPr>
                            <w:rFonts w:hint="eastAsia"/>
                            <w:sz w:val="20"/>
                            <w:lang w:eastAsia="ja-JP"/>
                          </w:rPr>
                          <w:t>と穿孔径・</w:t>
                        </w:r>
                        <w:r w:rsidRPr="00E34B2D">
                          <w:rPr>
                            <w:sz w:val="20"/>
                            <w:lang w:eastAsia="ja-JP"/>
                          </w:rPr>
                          <w:t>穿孔深さ</w:t>
                        </w:r>
                        <w:r w:rsidR="002A5686" w:rsidRPr="00E34B2D">
                          <w:rPr>
                            <w:rFonts w:hint="eastAsia"/>
                            <w:sz w:val="20"/>
                            <w:lang w:eastAsia="ja-JP"/>
                          </w:rPr>
                          <w:t>・穿孔角度</w:t>
                        </w:r>
                        <w:r w:rsidRPr="00E34B2D">
                          <w:rPr>
                            <w:sz w:val="20"/>
                            <w:lang w:eastAsia="ja-JP"/>
                          </w:rPr>
                          <w:t>の確認</w:t>
                        </w:r>
                        <w:bookmarkEnd w:id="4"/>
                        <w:bookmarkEnd w:id="5"/>
                      </w:p>
                    </w:txbxContent>
                  </v:textbox>
                </v:shape>
                <v:shape id="Shape 2600" o:spid="_x0000_s1032" style="position:absolute;top:19824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78E75D8E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固着と養生</w:t>
                        </w:r>
                      </w:p>
                      <w:p w14:paraId="5EFD0912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2C51D460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3" style="position:absolute;left:73;top:2377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A4D42BC" w14:textId="77777777" w:rsidR="003C6ACC" w:rsidRDefault="003C6ACC" w:rsidP="003C6ACC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片付け・清掃</w:t>
                        </w:r>
                      </w:p>
                      <w:p w14:paraId="61061AA9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4" style="position:absolute;top:2772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30B0AAF7" w14:textId="77777777" w:rsidR="002A5686" w:rsidRPr="00E34B2D" w:rsidRDefault="002A5686" w:rsidP="002A5686">
                        <w:pPr>
                          <w:jc w:val="center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  <w:r w:rsidRPr="00E34B2D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自主検査（必須：目視確認、接触打音確認、任意：加力確認）</w:t>
                        </w:r>
                      </w:p>
                      <w:p w14:paraId="381FECA6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3BC67C10" w14:textId="77777777" w:rsidR="003C6ACC" w:rsidRDefault="003C6ACC" w:rsidP="003C6ACC">
                        <w:pPr>
                          <w:jc w:val="center"/>
                        </w:pPr>
                      </w:p>
                      <w:p w14:paraId="489250E5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5" style="position:absolute;left:73;top:31747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30364E4A" w14:textId="77777777" w:rsidR="003C6ACC" w:rsidRPr="00E34B2D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E34B2D">
                          <w:rPr>
                            <w:lang w:eastAsia="ja-JP"/>
                          </w:rPr>
                          <w:t>終了報告／完了報告</w:t>
                        </w:r>
                      </w:p>
                      <w:p w14:paraId="2E663258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2" o:spid="_x0000_s1036" type="#_x0000_t32" style="position:absolute;left:3293;top:1747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3" o:spid="_x0000_s1037" type="#_x0000_t32" style="position:absolute;left:3293;top:5697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4" o:spid="_x0000_s1038" type="#_x0000_t32" style="position:absolute;left:3293;top:9578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5" o:spid="_x0000_s1039" type="#_x0000_t32" style="position:absolute;left:3293;top:13533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6" o:spid="_x0000_s1040" type="#_x0000_t32" style="position:absolute;left:3366;top:25383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7" o:spid="_x0000_s1041" type="#_x0000_t32" style="position:absolute;left:3366;top:21579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" strokecolor="black [3213]" strokeweight="3.25pt">
                  <v:stroke endarrow="block"/>
                </v:shape>
                <v:shape id="直線矢印コネクタ 168" o:spid="_x0000_s1042" type="#_x0000_t32" style="position:absolute;left:3366;top:17556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9" o:spid="_x0000_s1043" type="#_x0000_t32" style="position:absolute;left:3366;top:29407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" strokecolor="black [3213]" strokeweight="3.25pt">
                  <v:stroke endarrow="block"/>
                </v:shape>
              </v:group>
            </w:pict>
          </mc:Fallback>
        </mc:AlternateContent>
      </w:r>
    </w:p>
    <w:p w14:paraId="77842C6F" w14:textId="50B5C7B3" w:rsidR="00B072ED" w:rsidRPr="00E34B2D" w:rsidRDefault="00B072ED" w:rsidP="005B662E">
      <w:pPr>
        <w:spacing w:after="255"/>
        <w:ind w:left="-5" w:right="-3837" w:hanging="10"/>
        <w:rPr>
          <w:lang w:eastAsia="ja-JP"/>
        </w:rPr>
      </w:pPr>
    </w:p>
    <w:p w14:paraId="08968D2F" w14:textId="7E8916FB" w:rsidR="005B662E" w:rsidRPr="00E34B2D" w:rsidRDefault="005B662E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lang w:eastAsia="ja-JP"/>
        </w:rPr>
        <w:t xml:space="preserve">（　1　） </w:t>
      </w:r>
      <w:r w:rsidR="002A5686" w:rsidRPr="00E34B2D">
        <w:rPr>
          <w:rFonts w:hint="eastAsia"/>
          <w:lang w:eastAsia="ja-JP"/>
        </w:rPr>
        <w:t>作業前</w:t>
      </w:r>
      <w:r w:rsidRPr="00E34B2D">
        <w:rPr>
          <w:lang w:eastAsia="ja-JP"/>
        </w:rPr>
        <w:t>ミーティング</w:t>
      </w:r>
    </w:p>
    <w:p w14:paraId="12B2F8C0" w14:textId="428254AF" w:rsidR="005B662E" w:rsidRPr="00E34B2D" w:rsidRDefault="005B662E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lang w:eastAsia="ja-JP"/>
        </w:rPr>
        <w:t>（　2　） 機材・材料搬入</w:t>
      </w:r>
    </w:p>
    <w:p w14:paraId="76FDABD2" w14:textId="402105FE" w:rsidR="005B662E" w:rsidRPr="00E34B2D" w:rsidRDefault="005B662E" w:rsidP="005B662E">
      <w:pPr>
        <w:spacing w:after="255"/>
        <w:ind w:left="-5" w:right="-3837" w:hanging="10"/>
        <w:rPr>
          <w:lang w:eastAsia="zh-CN"/>
        </w:rPr>
      </w:pPr>
      <w:r w:rsidRPr="00E34B2D">
        <w:rPr>
          <w:lang w:eastAsia="zh-CN"/>
        </w:rPr>
        <w:t xml:space="preserve">（　3　） </w:t>
      </w:r>
      <w:r w:rsidR="00C07324" w:rsidRPr="00E34B2D">
        <w:rPr>
          <w:rFonts w:hint="eastAsia"/>
          <w:lang w:eastAsia="ja-JP"/>
        </w:rPr>
        <w:t>準備</w:t>
      </w:r>
    </w:p>
    <w:p w14:paraId="6E89F92B" w14:textId="637604D8" w:rsidR="00980038" w:rsidRPr="00E34B2D" w:rsidRDefault="005B662E" w:rsidP="005B662E">
      <w:pPr>
        <w:spacing w:after="255"/>
        <w:ind w:left="-5" w:right="-3837" w:hanging="10"/>
        <w:rPr>
          <w:lang w:eastAsia="zh-CN"/>
        </w:rPr>
      </w:pPr>
      <w:r w:rsidRPr="00E34B2D">
        <w:rPr>
          <w:lang w:eastAsia="zh-CN"/>
        </w:rPr>
        <w:t xml:space="preserve">（　4　） </w:t>
      </w:r>
      <w:r w:rsidR="00980038" w:rsidRPr="00E34B2D">
        <w:rPr>
          <w:sz w:val="20"/>
          <w:lang w:eastAsia="ja-JP"/>
        </w:rPr>
        <w:t>穿孔</w:t>
      </w:r>
    </w:p>
    <w:p w14:paraId="7CB5A1D4" w14:textId="2EAA81F6" w:rsidR="005B662E" w:rsidRPr="00E34B2D" w:rsidRDefault="00980038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lang w:eastAsia="ja-JP"/>
        </w:rPr>
        <w:t>（　5　）</w:t>
      </w:r>
      <w:r w:rsidR="002A69B4" w:rsidRPr="00E34B2D">
        <w:rPr>
          <w:rFonts w:hint="eastAsia"/>
          <w:lang w:eastAsia="ja-JP"/>
        </w:rPr>
        <w:t xml:space="preserve"> </w:t>
      </w:r>
      <w:bookmarkStart w:id="4" w:name="_Hlk66196059"/>
      <w:r w:rsidR="00E176A8" w:rsidRPr="00E34B2D">
        <w:rPr>
          <w:sz w:val="20"/>
          <w:lang w:eastAsia="ja-JP"/>
        </w:rPr>
        <w:t>孔内清掃</w:t>
      </w:r>
      <w:r w:rsidR="00E176A8" w:rsidRPr="00E34B2D">
        <w:rPr>
          <w:rFonts w:hint="eastAsia"/>
          <w:sz w:val="20"/>
          <w:lang w:eastAsia="ja-JP"/>
        </w:rPr>
        <w:t>と</w:t>
      </w:r>
      <w:r w:rsidR="00DF0E9C" w:rsidRPr="00E34B2D">
        <w:rPr>
          <w:rFonts w:hint="eastAsia"/>
          <w:sz w:val="20"/>
          <w:lang w:eastAsia="ja-JP"/>
        </w:rPr>
        <w:t>穿孔径・</w:t>
      </w:r>
      <w:r w:rsidR="00E176A8" w:rsidRPr="00E34B2D">
        <w:rPr>
          <w:sz w:val="20"/>
          <w:lang w:eastAsia="ja-JP"/>
        </w:rPr>
        <w:t>穿孔深さ</w:t>
      </w:r>
      <w:r w:rsidR="002A5686" w:rsidRPr="00E34B2D">
        <w:rPr>
          <w:rFonts w:hint="eastAsia"/>
          <w:sz w:val="20"/>
          <w:lang w:eastAsia="ja-JP"/>
        </w:rPr>
        <w:t>・穿孔角度</w:t>
      </w:r>
      <w:r w:rsidR="00E176A8" w:rsidRPr="00E34B2D">
        <w:rPr>
          <w:sz w:val="20"/>
          <w:lang w:eastAsia="ja-JP"/>
        </w:rPr>
        <w:t>の確認</w:t>
      </w:r>
      <w:bookmarkEnd w:id="4"/>
    </w:p>
    <w:p w14:paraId="5F0E3CAC" w14:textId="60C1E517" w:rsidR="005B662E" w:rsidRPr="00E34B2D" w:rsidRDefault="005B662E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lang w:eastAsia="ja-JP"/>
        </w:rPr>
        <w:t xml:space="preserve">（　</w:t>
      </w:r>
      <w:r w:rsidR="00980038" w:rsidRPr="00E34B2D">
        <w:rPr>
          <w:rFonts w:hint="eastAsia"/>
          <w:lang w:eastAsia="ja-JP"/>
        </w:rPr>
        <w:t>6</w:t>
      </w:r>
      <w:r w:rsidRPr="00E34B2D">
        <w:rPr>
          <w:lang w:eastAsia="ja-JP"/>
        </w:rPr>
        <w:t xml:space="preserve">　） </w:t>
      </w:r>
      <w:r w:rsidR="00E176A8" w:rsidRPr="00E34B2D">
        <w:rPr>
          <w:rFonts w:hint="eastAsia"/>
          <w:lang w:eastAsia="ja-JP"/>
        </w:rPr>
        <w:t>固着と養生</w:t>
      </w:r>
    </w:p>
    <w:p w14:paraId="403A79A9" w14:textId="2059B8C4" w:rsidR="005B662E" w:rsidRPr="00E34B2D" w:rsidRDefault="005B662E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lang w:eastAsia="ja-JP"/>
        </w:rPr>
        <w:t xml:space="preserve">（　</w:t>
      </w:r>
      <w:r w:rsidR="00980038" w:rsidRPr="00E34B2D">
        <w:rPr>
          <w:rFonts w:hint="eastAsia"/>
          <w:lang w:eastAsia="ja-JP"/>
        </w:rPr>
        <w:t>7</w:t>
      </w:r>
      <w:r w:rsidRPr="00E34B2D">
        <w:rPr>
          <w:lang w:eastAsia="ja-JP"/>
        </w:rPr>
        <w:t xml:space="preserve">　）</w:t>
      </w:r>
      <w:r w:rsidR="003C6ACC" w:rsidRPr="00E34B2D">
        <w:rPr>
          <w:rFonts w:hint="eastAsia"/>
          <w:lang w:eastAsia="ja-JP"/>
        </w:rPr>
        <w:t xml:space="preserve"> </w:t>
      </w:r>
      <w:r w:rsidR="003C6ACC" w:rsidRPr="00E34B2D">
        <w:rPr>
          <w:lang w:eastAsia="ja-JP"/>
        </w:rPr>
        <w:t>片付け・清掃</w:t>
      </w:r>
    </w:p>
    <w:p w14:paraId="1E5A26CE" w14:textId="78A35C9C" w:rsidR="005B662E" w:rsidRPr="00E34B2D" w:rsidRDefault="005B662E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lang w:eastAsia="ja-JP"/>
        </w:rPr>
        <w:t xml:space="preserve">（　</w:t>
      </w:r>
      <w:r w:rsidR="00980038" w:rsidRPr="00E34B2D">
        <w:rPr>
          <w:rFonts w:hint="eastAsia"/>
          <w:lang w:eastAsia="ja-JP"/>
        </w:rPr>
        <w:t>8</w:t>
      </w:r>
      <w:r w:rsidRPr="00E34B2D">
        <w:rPr>
          <w:lang w:eastAsia="ja-JP"/>
        </w:rPr>
        <w:t xml:space="preserve">　）</w:t>
      </w:r>
      <w:r w:rsidR="003C6ACC" w:rsidRPr="00E34B2D">
        <w:rPr>
          <w:rFonts w:hint="eastAsia"/>
          <w:lang w:eastAsia="ja-JP"/>
        </w:rPr>
        <w:t xml:space="preserve"> 自主検査</w:t>
      </w:r>
    </w:p>
    <w:p w14:paraId="2E24B460" w14:textId="0571C571" w:rsidR="00E50DA0" w:rsidRPr="00E34B2D" w:rsidRDefault="00E50DA0" w:rsidP="005B662E">
      <w:pPr>
        <w:spacing w:after="255"/>
        <w:ind w:left="-5" w:right="-3837" w:hanging="10"/>
        <w:rPr>
          <w:lang w:eastAsia="ja-JP"/>
        </w:rPr>
      </w:pPr>
      <w:bookmarkStart w:id="5" w:name="_Hlk66196070"/>
      <w:r w:rsidRPr="00E34B2D">
        <w:rPr>
          <w:rFonts w:hint="eastAsia"/>
          <w:lang w:eastAsia="ja-JP"/>
        </w:rPr>
        <w:t>必須：目視確認、接触打音確認</w:t>
      </w:r>
    </w:p>
    <w:p w14:paraId="0C858F8A" w14:textId="7EA73995" w:rsidR="00E50DA0" w:rsidRPr="00E34B2D" w:rsidRDefault="00E50DA0" w:rsidP="005B662E">
      <w:pPr>
        <w:spacing w:after="255"/>
        <w:ind w:left="-5" w:right="-3837" w:hanging="10"/>
        <w:rPr>
          <w:lang w:eastAsia="ja-JP"/>
        </w:rPr>
      </w:pPr>
      <w:r w:rsidRPr="00E34B2D">
        <w:rPr>
          <w:rFonts w:hint="eastAsia"/>
          <w:lang w:eastAsia="ja-JP"/>
        </w:rPr>
        <w:t>任意：加力確認</w:t>
      </w:r>
    </w:p>
    <w:bookmarkEnd w:id="5"/>
    <w:p w14:paraId="038F8195" w14:textId="03518DFF" w:rsidR="005B662E" w:rsidRPr="00E34B2D" w:rsidRDefault="005B662E" w:rsidP="004247B5">
      <w:pPr>
        <w:rPr>
          <w:lang w:eastAsia="ja-JP"/>
        </w:rPr>
      </w:pPr>
      <w:r w:rsidRPr="00E34B2D">
        <w:rPr>
          <w:lang w:eastAsia="ja-JP"/>
        </w:rPr>
        <w:t xml:space="preserve">（　</w:t>
      </w:r>
      <w:r w:rsidR="00980038" w:rsidRPr="00E34B2D">
        <w:rPr>
          <w:rFonts w:hint="eastAsia"/>
          <w:lang w:eastAsia="ja-JP"/>
        </w:rPr>
        <w:t>9</w:t>
      </w:r>
      <w:r w:rsidRPr="00E34B2D">
        <w:rPr>
          <w:lang w:eastAsia="ja-JP"/>
        </w:rPr>
        <w:t xml:space="preserve">　）</w:t>
      </w:r>
      <w:r w:rsidR="002A69B4" w:rsidRPr="00E34B2D">
        <w:rPr>
          <w:rFonts w:hint="eastAsia"/>
          <w:lang w:eastAsia="ja-JP"/>
        </w:rPr>
        <w:t xml:space="preserve"> </w:t>
      </w:r>
      <w:r w:rsidR="006644AD" w:rsidRPr="00E34B2D">
        <w:rPr>
          <w:sz w:val="20"/>
          <w:lang w:eastAsia="ja-JP"/>
        </w:rPr>
        <w:t>終了報告／完了報告</w:t>
      </w:r>
    </w:p>
    <w:p w14:paraId="336AF551" w14:textId="5E87671B" w:rsidR="004247B5" w:rsidRPr="00E34B2D" w:rsidRDefault="004247B5" w:rsidP="004247B5">
      <w:pPr>
        <w:rPr>
          <w:lang w:eastAsia="ja-JP"/>
        </w:rPr>
      </w:pPr>
    </w:p>
    <w:p w14:paraId="2951E324" w14:textId="753E5F49" w:rsidR="004247B5" w:rsidRPr="0051105F" w:rsidRDefault="00305583" w:rsidP="004247B5">
      <w:pPr>
        <w:rPr>
          <w:lang w:eastAsia="ja-JP"/>
        </w:rPr>
      </w:pPr>
      <w:r w:rsidRPr="00E34B2D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6361BFF" wp14:editId="62B7611A">
                <wp:simplePos x="0" y="0"/>
                <wp:positionH relativeFrom="column">
                  <wp:posOffset>3677920</wp:posOffset>
                </wp:positionH>
                <wp:positionV relativeFrom="paragraph">
                  <wp:posOffset>151054</wp:posOffset>
                </wp:positionV>
                <wp:extent cx="1798655" cy="145561"/>
                <wp:effectExtent l="0" t="0" r="11430" b="6985"/>
                <wp:wrapSquare wrapText="bothSides"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655" cy="145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CDE7" w14:textId="7A9DC3C5" w:rsidR="005B662E" w:rsidRDefault="005B662E" w:rsidP="005B662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1BFF" id="Rectangle 77" o:spid="_x0000_s1044" style="position:absolute;margin-left:289.6pt;margin-top:11.9pt;width:141.65pt;height:11.4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" filled="f" stroked="f">
                <v:textbox inset="0,0,0,0">
                  <w:txbxContent>
                    <w:p w14:paraId="05E6CDE7" w14:textId="7A9DC3C5" w:rsidR="005B662E" w:rsidRDefault="005B662E" w:rsidP="005B662E">
                      <w:pPr>
                        <w:rPr>
                          <w:lang w:eastAsia="ja-JP"/>
                        </w:rPr>
                      </w:pPr>
                      <w:r>
                        <w:rPr>
                          <w:sz w:val="18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9BADD4" w14:textId="440E7795" w:rsidR="004247B5" w:rsidRPr="0051105F" w:rsidRDefault="004247B5" w:rsidP="004247B5">
      <w:pPr>
        <w:rPr>
          <w:lang w:eastAsia="ja-JP"/>
        </w:rPr>
      </w:pPr>
    </w:p>
    <w:p w14:paraId="7A0E6B5D" w14:textId="1639BFA1" w:rsidR="00C55EE7" w:rsidRPr="0051105F" w:rsidRDefault="00C55EE7" w:rsidP="004247B5">
      <w:pPr>
        <w:rPr>
          <w:lang w:eastAsia="ja-JP"/>
        </w:rPr>
      </w:pPr>
    </w:p>
    <w:p w14:paraId="61AA423B" w14:textId="21AC2CDE" w:rsidR="00C55EE7" w:rsidRPr="0051105F" w:rsidRDefault="00C55EE7" w:rsidP="004247B5">
      <w:pPr>
        <w:rPr>
          <w:lang w:eastAsia="ja-JP"/>
        </w:rPr>
      </w:pPr>
    </w:p>
    <w:p w14:paraId="4C978C38" w14:textId="1BECD9B5" w:rsidR="00C55EE7" w:rsidRPr="0051105F" w:rsidRDefault="00C55EE7" w:rsidP="004247B5">
      <w:pPr>
        <w:rPr>
          <w:lang w:eastAsia="ja-JP"/>
        </w:rPr>
      </w:pPr>
    </w:p>
    <w:p w14:paraId="11725918" w14:textId="215A9403" w:rsidR="00C55EE7" w:rsidRPr="0051105F" w:rsidRDefault="00C55EE7" w:rsidP="004247B5">
      <w:pPr>
        <w:rPr>
          <w:lang w:eastAsia="ja-JP"/>
        </w:rPr>
      </w:pPr>
    </w:p>
    <w:p w14:paraId="6CF67ED1" w14:textId="03F7818B" w:rsidR="004247B5" w:rsidRPr="0051105F" w:rsidRDefault="00DC6874" w:rsidP="004247B5">
      <w:pPr>
        <w:rPr>
          <w:lang w:eastAsia="ja-JP"/>
        </w:rPr>
      </w:pPr>
      <w:r w:rsidRPr="0051105F">
        <w:rPr>
          <w:rFonts w:hint="eastAsia"/>
          <w:lang w:eastAsia="ja-JP"/>
        </w:rPr>
        <w:t>・</w:t>
      </w:r>
      <w:r w:rsidR="00B072ED" w:rsidRPr="0051105F">
        <w:t>標準施工手順</w:t>
      </w:r>
    </w:p>
    <w:tbl>
      <w:tblPr>
        <w:tblStyle w:val="TableGrid"/>
        <w:tblW w:w="9288" w:type="dxa"/>
        <w:tblInd w:w="-38" w:type="dxa"/>
        <w:tblCellMar>
          <w:top w:w="17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4140"/>
        <w:gridCol w:w="5148"/>
      </w:tblGrid>
      <w:tr w:rsidR="0051105F" w:rsidRPr="0051105F" w14:paraId="49662460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6C1A60" w14:textId="2F119174" w:rsidR="005B662E" w:rsidRPr="0051105F" w:rsidRDefault="005B662E" w:rsidP="002A4816">
            <w:pPr>
              <w:ind w:left="84"/>
              <w:jc w:val="center"/>
            </w:pPr>
            <w:bookmarkStart w:id="6" w:name="_Hlk65161080"/>
            <w:r w:rsidRPr="0051105F">
              <w:rPr>
                <w:sz w:val="22"/>
              </w:rPr>
              <w:t>施工手順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3CB7DC" w14:textId="77777777" w:rsidR="005B662E" w:rsidRPr="0051105F" w:rsidRDefault="005B662E" w:rsidP="002A4816">
            <w:pPr>
              <w:ind w:left="86"/>
              <w:jc w:val="center"/>
            </w:pPr>
            <w:r w:rsidRPr="0051105F">
              <w:rPr>
                <w:sz w:val="22"/>
              </w:rPr>
              <w:t>確認・注意事項</w:t>
            </w:r>
          </w:p>
        </w:tc>
      </w:tr>
      <w:tr w:rsidR="0051105F" w:rsidRPr="0051105F" w14:paraId="28313645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8E4C37" w14:textId="6078A9A4" w:rsidR="005B662E" w:rsidRPr="0051105F" w:rsidRDefault="005B662E" w:rsidP="002A4816">
            <w:pPr>
              <w:ind w:left="2"/>
            </w:pPr>
            <w:r w:rsidRPr="0051105F">
              <w:rPr>
                <w:sz w:val="22"/>
              </w:rPr>
              <w:t>（　1　）　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0ED5E9" w14:textId="77777777" w:rsidR="005B662E" w:rsidRPr="0051105F" w:rsidRDefault="005B662E" w:rsidP="002A4816"/>
        </w:tc>
      </w:tr>
      <w:tr w:rsidR="0051105F" w:rsidRPr="0051105F" w14:paraId="10C55698" w14:textId="77777777" w:rsidTr="004247B5">
        <w:trPr>
          <w:trHeight w:val="54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BAC1" w14:textId="14EBEFDC" w:rsidR="005B662E" w:rsidRPr="0051105F" w:rsidRDefault="005B662E" w:rsidP="002A4816">
            <w:r w:rsidRPr="0051105F">
              <w:rPr>
                <w:sz w:val="20"/>
              </w:rPr>
              <w:t>①　作業前ミーティング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2EBF" w14:textId="36921183" w:rsidR="004247B5" w:rsidRPr="0051105F" w:rsidRDefault="005B662E" w:rsidP="002A4816">
            <w:pPr>
              <w:rPr>
                <w:sz w:val="20"/>
              </w:rPr>
            </w:pPr>
            <w:r w:rsidRPr="0051105F">
              <w:rPr>
                <w:sz w:val="20"/>
              </w:rPr>
              <w:t>作業員の</w:t>
            </w:r>
            <w:r w:rsidR="00E50DA0" w:rsidRPr="0051105F">
              <w:rPr>
                <w:rFonts w:hint="eastAsia"/>
                <w:sz w:val="20"/>
              </w:rPr>
              <w:t>健康状態の</w:t>
            </w:r>
            <w:r w:rsidRPr="0051105F">
              <w:rPr>
                <w:sz w:val="20"/>
              </w:rPr>
              <w:t>チェック・予定作業の確認</w:t>
            </w:r>
          </w:p>
          <w:p w14:paraId="1C660472" w14:textId="7F880FC8" w:rsidR="005B662E" w:rsidRPr="0051105F" w:rsidRDefault="005B662E" w:rsidP="002A4816">
            <w:r w:rsidRPr="0051105F">
              <w:rPr>
                <w:sz w:val="20"/>
              </w:rPr>
              <w:t>施工数量・作業手順の確認</w:t>
            </w:r>
            <w:r w:rsidR="002A5686" w:rsidRPr="0051105F">
              <w:rPr>
                <w:rFonts w:hint="eastAsia"/>
                <w:sz w:val="20"/>
              </w:rPr>
              <w:t>、搬入時通路の確認</w:t>
            </w:r>
          </w:p>
        </w:tc>
      </w:tr>
      <w:tr w:rsidR="0051105F" w:rsidRPr="0051105F" w14:paraId="566B166D" w14:textId="77777777" w:rsidTr="00C55EE7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F295929" w14:textId="3021CD7F" w:rsidR="00C07324" w:rsidRPr="0051105F" w:rsidRDefault="00C07324" w:rsidP="00C07324">
            <w:pPr>
              <w:rPr>
                <w:sz w:val="20"/>
              </w:rPr>
            </w:pPr>
            <w:r w:rsidRPr="0051105F">
              <w:rPr>
                <w:sz w:val="22"/>
              </w:rPr>
              <w:t>（　2　）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04E499F" w14:textId="77777777" w:rsidR="00C07324" w:rsidRPr="0051105F" w:rsidRDefault="00C07324" w:rsidP="00C07324">
            <w:pPr>
              <w:rPr>
                <w:sz w:val="20"/>
              </w:rPr>
            </w:pPr>
          </w:p>
        </w:tc>
      </w:tr>
      <w:tr w:rsidR="0051105F" w:rsidRPr="0051105F" w14:paraId="0178938D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BF0A" w14:textId="5058D81F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②</w:t>
            </w:r>
            <w:r w:rsidRPr="0051105F">
              <w:rPr>
                <w:sz w:val="20"/>
              </w:rPr>
              <w:t xml:space="preserve">　足場等施設の確認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D8084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作業区域、場所で安全に作業出来るか作業主任者の点検</w:t>
            </w:r>
          </w:p>
          <w:p w14:paraId="6D08B0EE" w14:textId="6B58271C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※足場が不安全な場合は管理者と協議し修正をお願いする</w:t>
            </w:r>
          </w:p>
        </w:tc>
      </w:tr>
      <w:tr w:rsidR="0051105F" w:rsidRPr="0051105F" w14:paraId="4B8F3DDF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631E" w14:textId="1A35F418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③</w:t>
            </w:r>
            <w:r w:rsidRPr="0051105F">
              <w:rPr>
                <w:sz w:val="20"/>
              </w:rPr>
              <w:t xml:space="preserve">　定着位置の確認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3968" w14:textId="483EB572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図面および監督立会いのもと確認を行う</w:t>
            </w:r>
          </w:p>
        </w:tc>
      </w:tr>
      <w:tr w:rsidR="0051105F" w:rsidRPr="0051105F" w14:paraId="77B0A27C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2F73" w14:textId="1EBC5ED3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④</w:t>
            </w:r>
            <w:r w:rsidRPr="0051105F">
              <w:rPr>
                <w:sz w:val="20"/>
              </w:rPr>
              <w:t xml:space="preserve">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18BB" w14:textId="11673080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指定通路を用いて安全に気をつけて搬入を行う</w:t>
            </w:r>
          </w:p>
        </w:tc>
      </w:tr>
      <w:tr w:rsidR="0051105F" w:rsidRPr="0051105F" w14:paraId="768C6BA2" w14:textId="77777777" w:rsidTr="00DE5B40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DD019BD" w14:textId="5ED8A570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（　３　）　準　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3783B6C" w14:textId="3557EFFF" w:rsidR="002A5686" w:rsidRPr="0051105F" w:rsidRDefault="002A5686" w:rsidP="002A5686">
            <w:pPr>
              <w:rPr>
                <w:sz w:val="20"/>
              </w:rPr>
            </w:pPr>
          </w:p>
        </w:tc>
      </w:tr>
      <w:tr w:rsidR="0051105F" w:rsidRPr="0051105F" w14:paraId="449B2ACF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DB73" w14:textId="61D9819A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⑤</w:t>
            </w:r>
            <w:r w:rsidRPr="0051105F">
              <w:rPr>
                <w:sz w:val="20"/>
              </w:rPr>
              <w:t xml:space="preserve">　準備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DED2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施工工具・アンカー筋等の準備・確認</w:t>
            </w:r>
          </w:p>
          <w:p w14:paraId="5D028452" w14:textId="2ED6E609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使用する材料の製品・容量・有効期限を確認</w:t>
            </w:r>
          </w:p>
        </w:tc>
      </w:tr>
      <w:tr w:rsidR="0051105F" w:rsidRPr="0051105F" w14:paraId="5A6578F7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5199" w14:textId="211A3454" w:rsidR="00E50DA0" w:rsidRPr="0051105F" w:rsidRDefault="00E50DA0" w:rsidP="00E50DA0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⑥　</w:t>
            </w:r>
            <w:r w:rsidRPr="0051105F">
              <w:rPr>
                <w:sz w:val="20"/>
              </w:rPr>
              <w:t>墨出し</w:t>
            </w:r>
            <w:r w:rsidRPr="0051105F">
              <w:rPr>
                <w:rFonts w:hint="eastAsia"/>
                <w:sz w:val="20"/>
              </w:rPr>
              <w:t>（穿孔位置）の確認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A3E0C" w14:textId="77777777" w:rsidR="00E50DA0" w:rsidRPr="0051105F" w:rsidRDefault="00E50DA0" w:rsidP="00E50DA0">
            <w:pPr>
              <w:rPr>
                <w:sz w:val="20"/>
              </w:rPr>
            </w:pPr>
            <w:r w:rsidRPr="0051105F">
              <w:rPr>
                <w:sz w:val="20"/>
              </w:rPr>
              <w:t>墨出し</w:t>
            </w:r>
            <w:r w:rsidRPr="0051105F">
              <w:rPr>
                <w:rFonts w:hint="eastAsia"/>
                <w:sz w:val="20"/>
              </w:rPr>
              <w:t>（</w:t>
            </w:r>
            <w:r w:rsidRPr="0051105F">
              <w:rPr>
                <w:sz w:val="20"/>
              </w:rPr>
              <w:t>穿孔位置</w:t>
            </w:r>
            <w:r w:rsidRPr="0051105F">
              <w:rPr>
                <w:rFonts w:hint="eastAsia"/>
                <w:sz w:val="20"/>
              </w:rPr>
              <w:t>）</w:t>
            </w:r>
            <w:r w:rsidRPr="0051105F">
              <w:rPr>
                <w:sz w:val="20"/>
              </w:rPr>
              <w:t>を</w:t>
            </w:r>
            <w:r w:rsidRPr="0051105F">
              <w:rPr>
                <w:rFonts w:hint="eastAsia"/>
                <w:sz w:val="20"/>
              </w:rPr>
              <w:t>確認する</w:t>
            </w:r>
          </w:p>
          <w:p w14:paraId="795203B7" w14:textId="165B41EE" w:rsidR="00E50DA0" w:rsidRPr="0051105F" w:rsidRDefault="00E50DA0" w:rsidP="00E50DA0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※墨出しは管理者の業務</w:t>
            </w:r>
          </w:p>
        </w:tc>
      </w:tr>
      <w:tr w:rsidR="0051105F" w:rsidRPr="0051105F" w14:paraId="1C507AB2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B906" w14:textId="5A1BA966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⑦　</w:t>
            </w:r>
            <w:r w:rsidRPr="0051105F">
              <w:rPr>
                <w:sz w:val="20"/>
              </w:rPr>
              <w:t>埋設物の確認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D030" w14:textId="77777777" w:rsidR="00571538" w:rsidRDefault="00571538" w:rsidP="00571538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</w:t>
            </w:r>
            <w:r w:rsidRPr="008A65E9">
              <w:rPr>
                <w:color w:val="FF0000"/>
                <w:sz w:val="20"/>
              </w:rPr>
              <w:t>鉄筋や配管等の位置</w:t>
            </w:r>
            <w:r>
              <w:rPr>
                <w:rFonts w:hint="eastAsia"/>
                <w:color w:val="FF0000"/>
                <w:sz w:val="20"/>
              </w:rPr>
              <w:t>・深さ</w:t>
            </w:r>
            <w:r w:rsidRPr="008A65E9">
              <w:rPr>
                <w:color w:val="FF0000"/>
                <w:sz w:val="20"/>
              </w:rPr>
              <w:t>を確認</w:t>
            </w:r>
          </w:p>
          <w:p w14:paraId="70C2991A" w14:textId="77777777" w:rsidR="00571538" w:rsidRPr="008A65E9" w:rsidRDefault="00571538" w:rsidP="00571538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最大深度:600㎜</w:t>
            </w:r>
            <w:r>
              <w:rPr>
                <w:rFonts w:hint="eastAsia"/>
                <w:color w:val="FF0000"/>
                <w:sz w:val="20"/>
              </w:rPr>
              <w:t>（SIR-EZXT）</w:t>
            </w:r>
          </w:p>
          <w:p w14:paraId="74786836" w14:textId="77777777" w:rsidR="00571538" w:rsidRPr="008A65E9" w:rsidRDefault="00571538" w:rsidP="00571538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最大深度：200㎜</w:t>
            </w:r>
            <w:r>
              <w:rPr>
                <w:rFonts w:hint="eastAsia"/>
                <w:color w:val="FF0000"/>
                <w:sz w:val="20"/>
              </w:rPr>
              <w:t>（PS300）</w:t>
            </w:r>
          </w:p>
          <w:p w14:paraId="4A42E3DE" w14:textId="77777777" w:rsidR="00571538" w:rsidRPr="008A65E9" w:rsidRDefault="00571538" w:rsidP="00571538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・電磁波レーダー法は、鉄筋・塩ビ管・空洞を探査対象</w:t>
            </w:r>
          </w:p>
          <w:p w14:paraId="46B802CE" w14:textId="032C860E" w:rsidR="002A5686" w:rsidRPr="0051105F" w:rsidRDefault="00571538" w:rsidP="00571538">
            <w:pPr>
              <w:rPr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・電磁誘導法は、鉄筋のみ探査対象</w:t>
            </w:r>
          </w:p>
        </w:tc>
      </w:tr>
      <w:bookmarkEnd w:id="6"/>
      <w:tr w:rsidR="0051105F" w:rsidRPr="0051105F" w14:paraId="0077349C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9C8494" w14:textId="77777777" w:rsidR="00DF0E9C" w:rsidRPr="0051105F" w:rsidRDefault="00DF0E9C" w:rsidP="002B13D6">
            <w:pPr>
              <w:ind w:left="2"/>
            </w:pPr>
            <w:r w:rsidRPr="0051105F">
              <w:rPr>
                <w:sz w:val="22"/>
              </w:rPr>
              <w:lastRenderedPageBreak/>
              <w:t xml:space="preserve">（　</w:t>
            </w:r>
            <w:r w:rsidRPr="0051105F">
              <w:rPr>
                <w:rFonts w:hint="eastAsia"/>
                <w:sz w:val="22"/>
              </w:rPr>
              <w:t>４</w:t>
            </w:r>
            <w:r w:rsidRPr="0051105F">
              <w:rPr>
                <w:sz w:val="22"/>
              </w:rPr>
              <w:t xml:space="preserve">　）　</w:t>
            </w:r>
            <w:r w:rsidRPr="0051105F">
              <w:rPr>
                <w:rFonts w:hint="eastAsia"/>
                <w:sz w:val="22"/>
              </w:rPr>
              <w:t>穿 孔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96C7AE" w14:textId="77777777" w:rsidR="00DF0E9C" w:rsidRPr="0051105F" w:rsidRDefault="00DF0E9C" w:rsidP="002B13D6"/>
        </w:tc>
      </w:tr>
      <w:tr w:rsidR="0051105F" w:rsidRPr="0051105F" w14:paraId="334C1E2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29E257" w14:textId="77777777" w:rsidR="00DF0E9C" w:rsidRPr="0051105F" w:rsidRDefault="00DF0E9C" w:rsidP="002B13D6">
            <w:pPr>
              <w:ind w:left="2"/>
            </w:pPr>
            <w:r w:rsidRPr="0051105F">
              <w:rPr>
                <w:rFonts w:hint="eastAsia"/>
              </w:rPr>
              <w:t>⑧　コンクリートドリルの選定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D211C" w14:textId="77777777" w:rsidR="00DF0E9C" w:rsidRPr="0051105F" w:rsidRDefault="00DF0E9C" w:rsidP="002B13D6">
            <w:r w:rsidRPr="0051105F">
              <w:rPr>
                <w:sz w:val="20"/>
              </w:rPr>
              <w:t>所定のビット径、有効長のドリルの選定</w:t>
            </w:r>
          </w:p>
        </w:tc>
      </w:tr>
      <w:tr w:rsidR="0051105F" w:rsidRPr="0051105F" w14:paraId="53616D68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2D255F" w14:textId="77777777" w:rsidR="00DF0E9C" w:rsidRPr="0051105F" w:rsidRDefault="00DF0E9C" w:rsidP="002B13D6">
            <w:pPr>
              <w:ind w:left="2"/>
            </w:pPr>
            <w:r w:rsidRPr="0051105F">
              <w:rPr>
                <w:rFonts w:hint="eastAsia"/>
              </w:rPr>
              <w:t xml:space="preserve">⑨　</w:t>
            </w:r>
            <w:r w:rsidRPr="0051105F">
              <w:rPr>
                <w:sz w:val="20"/>
              </w:rPr>
              <w:t>マーキング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F5C45" w14:textId="77777777" w:rsidR="00DF0E9C" w:rsidRPr="0051105F" w:rsidRDefault="00DF0E9C" w:rsidP="002B13D6">
            <w:pPr>
              <w:tabs>
                <w:tab w:val="center" w:pos="4898"/>
              </w:tabs>
              <w:spacing w:line="259" w:lineRule="auto"/>
            </w:pPr>
            <w:r w:rsidRPr="0051105F">
              <w:rPr>
                <w:sz w:val="20"/>
              </w:rPr>
              <w:t xml:space="preserve">コンクリートドリルにマーキング </w:t>
            </w:r>
          </w:p>
          <w:p w14:paraId="5F8383BA" w14:textId="77777777" w:rsidR="00DF0E9C" w:rsidRPr="0051105F" w:rsidRDefault="00DF0E9C" w:rsidP="002B13D6">
            <w:r w:rsidRPr="0051105F">
              <w:rPr>
                <w:sz w:val="20"/>
              </w:rPr>
              <w:t>または穿孔深さ調整機構による設定</w:t>
            </w:r>
          </w:p>
        </w:tc>
      </w:tr>
      <w:tr w:rsidR="0051105F" w:rsidRPr="0051105F" w14:paraId="14E35D6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BAF173B" w14:textId="77777777" w:rsidR="00DF0E9C" w:rsidRPr="0051105F" w:rsidRDefault="00DF0E9C" w:rsidP="002B13D6">
            <w:pPr>
              <w:ind w:left="2"/>
            </w:pPr>
            <w:r w:rsidRPr="0051105F">
              <w:rPr>
                <w:rFonts w:hint="eastAsia"/>
              </w:rPr>
              <w:t xml:space="preserve">⑩　</w:t>
            </w:r>
            <w:r w:rsidRPr="0051105F">
              <w:rPr>
                <w:sz w:val="20"/>
              </w:rPr>
              <w:t>コンクリートの穿孔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B1437" w14:textId="77777777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sz w:val="20"/>
              </w:rPr>
              <w:t>コンクリート面に対し直角に穿孔</w:t>
            </w:r>
          </w:p>
        </w:tc>
      </w:tr>
      <w:tr w:rsidR="0051105F" w:rsidRPr="0051105F" w14:paraId="29B2AB1D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82B63E" w14:textId="77777777" w:rsidR="00DF0E9C" w:rsidRPr="0051105F" w:rsidRDefault="00DF0E9C" w:rsidP="002B13D6">
            <w:pPr>
              <w:ind w:left="2"/>
            </w:pPr>
            <w:r w:rsidRPr="0051105F">
              <w:rPr>
                <w:sz w:val="22"/>
              </w:rPr>
              <w:t xml:space="preserve">（　</w:t>
            </w:r>
            <w:r w:rsidRPr="0051105F">
              <w:rPr>
                <w:rFonts w:hint="eastAsia"/>
                <w:sz w:val="22"/>
              </w:rPr>
              <w:t>5</w:t>
            </w:r>
            <w:r w:rsidRPr="0051105F">
              <w:rPr>
                <w:sz w:val="22"/>
              </w:rPr>
              <w:t xml:space="preserve">　）　</w:t>
            </w:r>
            <w:r w:rsidRPr="0051105F">
              <w:rPr>
                <w:sz w:val="20"/>
              </w:rPr>
              <w:t>孔内清掃</w:t>
            </w:r>
            <w:r w:rsidRPr="0051105F">
              <w:rPr>
                <w:rFonts w:hint="eastAsia"/>
                <w:sz w:val="20"/>
              </w:rPr>
              <w:t>と</w:t>
            </w:r>
            <w:r w:rsidRPr="0051105F">
              <w:rPr>
                <w:sz w:val="20"/>
              </w:rPr>
              <w:t>穿孔深さの確認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965E76" w14:textId="77777777" w:rsidR="00DF0E9C" w:rsidRPr="0051105F" w:rsidRDefault="00DF0E9C" w:rsidP="002B13D6"/>
        </w:tc>
      </w:tr>
      <w:tr w:rsidR="0051105F" w:rsidRPr="0051105F" w14:paraId="7A7761C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B2DA2" w14:textId="77777777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⑪</w:t>
            </w:r>
            <w:r w:rsidRPr="0051105F">
              <w:rPr>
                <w:sz w:val="20"/>
              </w:rPr>
              <w:t xml:space="preserve">　ブロワー・バキューム等で清掃する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7F3D" w14:textId="77777777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sz w:val="20"/>
              </w:rPr>
              <w:t>穿孔後、孔内の切粉を吸塵</w:t>
            </w:r>
          </w:p>
          <w:p w14:paraId="1C080368" w14:textId="77777777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sz w:val="20"/>
              </w:rPr>
              <w:t>孔内に残留物が無いか確認する</w:t>
            </w:r>
          </w:p>
        </w:tc>
      </w:tr>
      <w:tr w:rsidR="0051105F" w:rsidRPr="0051105F" w14:paraId="2E17B0B0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E1310" w14:textId="327829D0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⑫　穿孔径</w:t>
            </w:r>
            <w:r w:rsidR="002A5686" w:rsidRPr="0051105F">
              <w:rPr>
                <w:rFonts w:hint="eastAsia"/>
                <w:sz w:val="20"/>
              </w:rPr>
              <w:t>、</w:t>
            </w:r>
            <w:r w:rsidRPr="0051105F">
              <w:rPr>
                <w:sz w:val="20"/>
              </w:rPr>
              <w:t>穿孔深さ</w:t>
            </w:r>
            <w:r w:rsidR="002A5686" w:rsidRPr="0051105F">
              <w:rPr>
                <w:rFonts w:hint="eastAsia"/>
                <w:sz w:val="20"/>
              </w:rPr>
              <w:t>、穿孔角度</w:t>
            </w:r>
            <w:r w:rsidRPr="0051105F">
              <w:rPr>
                <w:sz w:val="20"/>
              </w:rPr>
              <w:t>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20A8" w14:textId="77777777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sz w:val="20"/>
              </w:rPr>
              <w:t>ノギスなどで、</w:t>
            </w:r>
            <w:r w:rsidRPr="0051105F">
              <w:rPr>
                <w:rFonts w:hint="eastAsia"/>
                <w:sz w:val="20"/>
              </w:rPr>
              <w:t>穿孔径と</w:t>
            </w:r>
            <w:r w:rsidRPr="0051105F">
              <w:rPr>
                <w:sz w:val="20"/>
              </w:rPr>
              <w:t>孔壁に沿って穿孔深さを計測</w:t>
            </w:r>
          </w:p>
        </w:tc>
      </w:tr>
      <w:tr w:rsidR="0051105F" w:rsidRPr="0051105F" w14:paraId="64DBC08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19BE" w14:textId="2A676B4D" w:rsidR="00DF0E9C" w:rsidRPr="0051105F" w:rsidRDefault="00254438" w:rsidP="002B13D6">
            <w:pPr>
              <w:rPr>
                <w:sz w:val="20"/>
              </w:rPr>
            </w:pPr>
            <w:r w:rsidRPr="0051105F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0D96EA8C" wp14:editId="07A7FBD9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317500</wp:posOffset>
                  </wp:positionV>
                  <wp:extent cx="1779270" cy="1257300"/>
                  <wp:effectExtent l="0" t="0" r="0" b="0"/>
                  <wp:wrapNone/>
                  <wp:docPr id="1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0E9C" w:rsidRPr="0051105F">
              <w:rPr>
                <w:rFonts w:hint="eastAsia"/>
                <w:sz w:val="20"/>
              </w:rPr>
              <w:t xml:space="preserve">⑬　</w:t>
            </w:r>
            <w:r w:rsidR="00DF0E9C" w:rsidRPr="0051105F">
              <w:rPr>
                <w:sz w:val="20"/>
              </w:rPr>
              <w:t>ブラシがけ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64A4" w14:textId="77777777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sz w:val="20"/>
              </w:rPr>
              <w:t>穿孔深さや径に適合したブラシを用いて、孔壁面に付着している切粉を充分に掻き落とす</w:t>
            </w:r>
          </w:p>
        </w:tc>
      </w:tr>
      <w:tr w:rsidR="0051105F" w:rsidRPr="0051105F" w14:paraId="7DE52B9F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EC601" w14:textId="36FD31AC" w:rsidR="00DF0E9C" w:rsidRDefault="00DF0E9C" w:rsidP="002B13D6">
            <w:pPr>
              <w:rPr>
                <w:sz w:val="20"/>
              </w:rPr>
            </w:pPr>
            <w:r w:rsidRPr="0051105F">
              <w:rPr>
                <w:rFonts w:hint="eastAsia"/>
              </w:rPr>
              <w:t xml:space="preserve">⑭　</w:t>
            </w:r>
            <w:r w:rsidRPr="0051105F">
              <w:rPr>
                <w:sz w:val="20"/>
              </w:rPr>
              <w:t>ブロワー・バキューム等で清掃する</w:t>
            </w:r>
          </w:p>
          <w:p w14:paraId="33C8A4BA" w14:textId="4BD0BF0C" w:rsidR="005A6E17" w:rsidRDefault="005A6E17" w:rsidP="002B13D6">
            <w:pPr>
              <w:rPr>
                <w:sz w:val="20"/>
              </w:rPr>
            </w:pPr>
          </w:p>
          <w:p w14:paraId="27120850" w14:textId="27BEE413" w:rsidR="005A6E17" w:rsidRDefault="005A6E17" w:rsidP="002B13D6">
            <w:pPr>
              <w:rPr>
                <w:sz w:val="20"/>
              </w:rPr>
            </w:pPr>
          </w:p>
          <w:p w14:paraId="16F2A223" w14:textId="77777777" w:rsidR="005A6E17" w:rsidRDefault="005A6E17" w:rsidP="002B13D6">
            <w:pPr>
              <w:rPr>
                <w:sz w:val="20"/>
              </w:rPr>
            </w:pPr>
          </w:p>
          <w:p w14:paraId="20FBEA51" w14:textId="77777777" w:rsidR="005A6E17" w:rsidRDefault="005A6E17" w:rsidP="002B13D6">
            <w:pPr>
              <w:rPr>
                <w:sz w:val="20"/>
              </w:rPr>
            </w:pPr>
          </w:p>
          <w:p w14:paraId="5D757918" w14:textId="7542DBEC" w:rsidR="005A6E17" w:rsidRPr="0051105F" w:rsidRDefault="005A6E17" w:rsidP="002B13D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7232" w14:textId="77777777" w:rsidR="00DF0E9C" w:rsidRPr="0051105F" w:rsidRDefault="00DF0E9C" w:rsidP="002B13D6">
            <w:pPr>
              <w:rPr>
                <w:sz w:val="20"/>
              </w:rPr>
            </w:pPr>
            <w:r w:rsidRPr="0051105F">
              <w:rPr>
                <w:sz w:val="20"/>
              </w:rPr>
              <w:t>再び孔内の切粉を吸塵</w:t>
            </w:r>
          </w:p>
          <w:p w14:paraId="4530D842" w14:textId="77777777" w:rsidR="00DF0E9C" w:rsidRPr="0051105F" w:rsidRDefault="00DF0E9C" w:rsidP="002B13D6">
            <w:r w:rsidRPr="0051105F">
              <w:rPr>
                <w:sz w:val="20"/>
              </w:rPr>
              <w:t>孔内に残留物が無いか確認する</w:t>
            </w:r>
          </w:p>
        </w:tc>
      </w:tr>
      <w:tr w:rsidR="0051105F" w:rsidRPr="0051105F" w14:paraId="4470B4D9" w14:textId="77777777" w:rsidTr="002B13D6">
        <w:trPr>
          <w:trHeight w:val="271"/>
        </w:trPr>
        <w:tc>
          <w:tcPr>
            <w:tcW w:w="4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7546" w14:textId="7A39E933" w:rsidR="002A5686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</w:rPr>
              <w:t>⑮</w:t>
            </w:r>
            <w:r w:rsidRPr="0051105F">
              <w:rPr>
                <w:rFonts w:hint="eastAsia"/>
                <w:sz w:val="20"/>
              </w:rPr>
              <w:t xml:space="preserve">　穿孔径、</w:t>
            </w:r>
            <w:r w:rsidRPr="0051105F">
              <w:rPr>
                <w:sz w:val="20"/>
              </w:rPr>
              <w:t>穿孔深さ</w:t>
            </w:r>
            <w:r w:rsidRPr="0051105F">
              <w:rPr>
                <w:rFonts w:hint="eastAsia"/>
                <w:sz w:val="20"/>
              </w:rPr>
              <w:t>、穿孔角度</w:t>
            </w:r>
            <w:r w:rsidRPr="0051105F">
              <w:rPr>
                <w:sz w:val="20"/>
              </w:rPr>
              <w:t>の確認</w:t>
            </w:r>
          </w:p>
          <w:p w14:paraId="5BC7762F" w14:textId="185D9C77" w:rsidR="00B45357" w:rsidRPr="0051105F" w:rsidRDefault="00B45357" w:rsidP="002A568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D9FF" w14:textId="5037D4E9" w:rsidR="002A5686" w:rsidRPr="0051105F" w:rsidRDefault="002A5686" w:rsidP="002A5686">
            <w:r w:rsidRPr="0051105F">
              <w:rPr>
                <w:sz w:val="20"/>
              </w:rPr>
              <w:t>ノギスなどで、</w:t>
            </w:r>
            <w:r w:rsidRPr="0051105F">
              <w:rPr>
                <w:rFonts w:hint="eastAsia"/>
                <w:sz w:val="20"/>
              </w:rPr>
              <w:t>穿孔径と</w:t>
            </w:r>
            <w:r w:rsidRPr="0051105F">
              <w:rPr>
                <w:sz w:val="20"/>
              </w:rPr>
              <w:t>孔壁に沿って穿孔深さを計測</w:t>
            </w:r>
          </w:p>
        </w:tc>
      </w:tr>
      <w:tr w:rsidR="0051105F" w:rsidRPr="0051105F" w14:paraId="5EBFB363" w14:textId="77777777" w:rsidTr="002B13D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D6BEED" w14:textId="77777777" w:rsidR="002A5686" w:rsidRPr="0051105F" w:rsidRDefault="002A5686" w:rsidP="002A568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589F" w14:textId="77777777" w:rsidR="002A5686" w:rsidRPr="0051105F" w:rsidRDefault="002A5686" w:rsidP="002A5686"/>
        </w:tc>
      </w:tr>
      <w:tr w:rsidR="0051105F" w:rsidRPr="0051105F" w14:paraId="6C59D6F5" w14:textId="77777777" w:rsidTr="002B13D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51BEE5" w14:textId="77777777" w:rsidR="002A5686" w:rsidRPr="0051105F" w:rsidRDefault="002A5686" w:rsidP="002A568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5408B" w14:textId="77777777" w:rsidR="002A5686" w:rsidRPr="0051105F" w:rsidRDefault="002A5686" w:rsidP="002A5686"/>
        </w:tc>
      </w:tr>
      <w:tr w:rsidR="0051105F" w:rsidRPr="0051105F" w14:paraId="2A0813C2" w14:textId="77777777" w:rsidTr="002B13D6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85343" w14:textId="77777777" w:rsidR="002A5686" w:rsidRPr="0051105F" w:rsidRDefault="002A5686" w:rsidP="002A568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F1EA8" w14:textId="77777777" w:rsidR="002A5686" w:rsidRPr="0051105F" w:rsidRDefault="002A5686" w:rsidP="002A5686"/>
        </w:tc>
      </w:tr>
      <w:tr w:rsidR="0051105F" w:rsidRPr="0051105F" w14:paraId="38E6AD31" w14:textId="77777777" w:rsidTr="002B13D6">
        <w:trPr>
          <w:trHeight w:val="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AD591" w14:textId="77777777" w:rsidR="002A5686" w:rsidRPr="0051105F" w:rsidRDefault="002A5686" w:rsidP="002A5686"/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D838" w14:textId="77777777" w:rsidR="002A5686" w:rsidRPr="0051105F" w:rsidRDefault="002A5686" w:rsidP="002A5686"/>
        </w:tc>
      </w:tr>
      <w:tr w:rsidR="0051105F" w:rsidRPr="0051105F" w14:paraId="01FAEA3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48F0A45" w14:textId="77777777" w:rsidR="002A5686" w:rsidRPr="0051105F" w:rsidRDefault="002A5686" w:rsidP="002A5686">
            <w:pPr>
              <w:ind w:left="2"/>
            </w:pPr>
            <w:r w:rsidRPr="0051105F">
              <w:rPr>
                <w:sz w:val="22"/>
              </w:rPr>
              <w:t xml:space="preserve">（　</w:t>
            </w:r>
            <w:r w:rsidRPr="0051105F">
              <w:rPr>
                <w:rFonts w:hint="eastAsia"/>
                <w:sz w:val="22"/>
              </w:rPr>
              <w:t>6</w:t>
            </w:r>
            <w:r w:rsidRPr="0051105F">
              <w:rPr>
                <w:sz w:val="22"/>
              </w:rPr>
              <w:t xml:space="preserve">　）　</w:t>
            </w:r>
            <w:r w:rsidRPr="0051105F">
              <w:rPr>
                <w:rFonts w:hint="eastAsia"/>
              </w:rPr>
              <w:t>固着と養生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89A7E5" w14:textId="77777777" w:rsidR="002A5686" w:rsidRPr="0051105F" w:rsidRDefault="002A5686" w:rsidP="002A5686"/>
        </w:tc>
      </w:tr>
      <w:tr w:rsidR="0051105F" w:rsidRPr="0051105F" w14:paraId="1712074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FFCB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⑮</w:t>
            </w:r>
            <w:r w:rsidRPr="0051105F">
              <w:rPr>
                <w:sz w:val="20"/>
              </w:rPr>
              <w:t xml:space="preserve">　ブルーシート等で養生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C5BF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周囲にエポキシ樹脂飛散が無いように養生する</w:t>
            </w:r>
          </w:p>
        </w:tc>
      </w:tr>
      <w:tr w:rsidR="0051105F" w:rsidRPr="0051105F" w14:paraId="09EB2EA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09CA" w14:textId="77777777" w:rsidR="002A5686" w:rsidRPr="0051105F" w:rsidRDefault="002A5686" w:rsidP="002A5686">
            <w:r w:rsidRPr="0051105F">
              <w:rPr>
                <w:rFonts w:hint="eastAsia"/>
                <w:sz w:val="20"/>
              </w:rPr>
              <w:t>⑯</w:t>
            </w:r>
            <w:r w:rsidRPr="0051105F">
              <w:rPr>
                <w:sz w:val="20"/>
              </w:rPr>
              <w:t xml:space="preserve">　マーキング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744AD" w14:textId="77777777" w:rsidR="002A5686" w:rsidRPr="0051105F" w:rsidRDefault="002A5686" w:rsidP="002A5686">
            <w:pPr>
              <w:tabs>
                <w:tab w:val="center" w:pos="5798"/>
              </w:tabs>
              <w:spacing w:line="259" w:lineRule="auto"/>
            </w:pPr>
            <w:r w:rsidRPr="0051105F">
              <w:rPr>
                <w:sz w:val="20"/>
              </w:rPr>
              <w:t xml:space="preserve">孔内にアンカー筋を入れ、施工面の位置にマーキング </w:t>
            </w:r>
          </w:p>
          <w:p w14:paraId="06B286D4" w14:textId="77777777" w:rsidR="002A5686" w:rsidRPr="0051105F" w:rsidRDefault="002A5686" w:rsidP="002A5686">
            <w:r w:rsidRPr="0051105F">
              <w:rPr>
                <w:sz w:val="20"/>
              </w:rPr>
              <w:t>（ノズルに注入量確認位置をマーキング</w:t>
            </w:r>
            <w:r w:rsidRPr="0051105F">
              <w:rPr>
                <w:sz w:val="20"/>
                <w:vertAlign w:val="superscript"/>
              </w:rPr>
              <w:t>注1）</w:t>
            </w:r>
            <w:r w:rsidRPr="0051105F">
              <w:rPr>
                <w:sz w:val="20"/>
              </w:rPr>
              <w:t>）</w:t>
            </w:r>
          </w:p>
        </w:tc>
      </w:tr>
      <w:tr w:rsidR="0051105F" w:rsidRPr="0051105F" w14:paraId="472F922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D35A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⑰　</w:t>
            </w:r>
            <w:r w:rsidRPr="0051105F">
              <w:rPr>
                <w:sz w:val="20"/>
              </w:rPr>
              <w:t>混合された樹脂の確認</w:t>
            </w:r>
            <w:r w:rsidRPr="0051105F">
              <w:rPr>
                <w:rFonts w:hint="eastAsia"/>
                <w:sz w:val="20"/>
              </w:rPr>
              <w:t>（</w:t>
            </w:r>
            <w:r w:rsidRPr="0051105F">
              <w:rPr>
                <w:sz w:val="20"/>
              </w:rPr>
              <w:t>カードリッジタイプ</w:t>
            </w:r>
            <w:r w:rsidRPr="0051105F">
              <w:rPr>
                <w:rFonts w:hint="eastAsia"/>
                <w:sz w:val="20"/>
              </w:rPr>
              <w:t>）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DE1E2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押し出された樹脂がノズル先端口で指定の混合色であること</w:t>
            </w:r>
          </w:p>
        </w:tc>
      </w:tr>
      <w:tr w:rsidR="0051105F" w:rsidRPr="0051105F" w14:paraId="025BFB6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20CA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⑱</w:t>
            </w:r>
            <w:r w:rsidRPr="0051105F">
              <w:rPr>
                <w:sz w:val="20"/>
              </w:rPr>
              <w:t xml:space="preserve">　エポキシ樹脂撹拌</w:t>
            </w:r>
            <w:r w:rsidRPr="0051105F">
              <w:rPr>
                <w:rFonts w:hint="eastAsia"/>
                <w:sz w:val="20"/>
              </w:rPr>
              <w:t>（</w:t>
            </w:r>
            <w:r w:rsidRPr="0051105F">
              <w:rPr>
                <w:sz w:val="20"/>
              </w:rPr>
              <w:t>流し込みタイプ</w:t>
            </w:r>
            <w:r w:rsidRPr="0051105F">
              <w:rPr>
                <w:rFonts w:hint="eastAsia"/>
                <w:sz w:val="20"/>
              </w:rPr>
              <w:t>）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9C75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エアの混入に注意しながら撹拌する</w:t>
            </w:r>
          </w:p>
        </w:tc>
      </w:tr>
      <w:tr w:rsidR="0051105F" w:rsidRPr="0051105F" w14:paraId="7D4B170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7D85D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⑲　</w:t>
            </w:r>
            <w:r w:rsidRPr="0051105F">
              <w:rPr>
                <w:sz w:val="20"/>
              </w:rPr>
              <w:t>エポキシ樹脂計量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21A3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樹脂量の管理</w:t>
            </w:r>
          </w:p>
        </w:tc>
      </w:tr>
      <w:tr w:rsidR="0051105F" w:rsidRPr="0051105F" w14:paraId="173515E2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0C7C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⑳</w:t>
            </w:r>
            <w:r w:rsidRPr="0051105F">
              <w:rPr>
                <w:sz w:val="20"/>
              </w:rPr>
              <w:t xml:space="preserve">　エポキシ樹脂注入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B9A6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樹脂流出・飛散に注意する</w:t>
            </w:r>
          </w:p>
        </w:tc>
      </w:tr>
      <w:tr w:rsidR="0051105F" w:rsidRPr="0051105F" w14:paraId="25A7C828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4D40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㉑　</w:t>
            </w:r>
            <w:r w:rsidRPr="0051105F">
              <w:rPr>
                <w:sz w:val="20"/>
              </w:rPr>
              <w:t>樹脂注入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17B65" w14:textId="4F010CEF" w:rsidR="002A5686" w:rsidRPr="0051105F" w:rsidRDefault="0058183D" w:rsidP="002A5686">
            <w:pPr>
              <w:rPr>
                <w:sz w:val="20"/>
              </w:rPr>
            </w:pPr>
            <w:r w:rsidRPr="0051105F"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45D00A1C" wp14:editId="71A92CBF">
                  <wp:simplePos x="0" y="0"/>
                  <wp:positionH relativeFrom="column">
                    <wp:posOffset>1000760</wp:posOffset>
                  </wp:positionH>
                  <wp:positionV relativeFrom="paragraph">
                    <wp:posOffset>142663</wp:posOffset>
                  </wp:positionV>
                  <wp:extent cx="933450" cy="1321435"/>
                  <wp:effectExtent l="0" t="0" r="0" b="0"/>
                  <wp:wrapNone/>
                  <wp:docPr id="4" name="Pictur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686" w:rsidRPr="0051105F">
              <w:rPr>
                <w:sz w:val="20"/>
              </w:rPr>
              <w:t>孔の底部から、一定量を一定の速度で注入すること</w:t>
            </w:r>
          </w:p>
        </w:tc>
      </w:tr>
      <w:tr w:rsidR="0051105F" w:rsidRPr="0051105F" w14:paraId="7E701DE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60C0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223E86DB" wp14:editId="4D39A4B2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52705</wp:posOffset>
                  </wp:positionV>
                  <wp:extent cx="1678739" cy="1186815"/>
                  <wp:effectExtent l="0" t="0" r="0" b="0"/>
                  <wp:wrapNone/>
                  <wp:docPr id="3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739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AA84C2" w14:textId="77777777" w:rsidR="002A5686" w:rsidRPr="0051105F" w:rsidRDefault="002A5686" w:rsidP="002A5686">
            <w:pPr>
              <w:rPr>
                <w:sz w:val="20"/>
              </w:rPr>
            </w:pPr>
          </w:p>
          <w:p w14:paraId="2BB3EC9B" w14:textId="77777777" w:rsidR="002A5686" w:rsidRPr="0051105F" w:rsidRDefault="002A5686" w:rsidP="002A5686">
            <w:pPr>
              <w:rPr>
                <w:sz w:val="20"/>
              </w:rPr>
            </w:pPr>
          </w:p>
          <w:p w14:paraId="09364F8B" w14:textId="77777777" w:rsidR="002A5686" w:rsidRDefault="002A5686" w:rsidP="002A5686">
            <w:pPr>
              <w:rPr>
                <w:sz w:val="20"/>
              </w:rPr>
            </w:pPr>
          </w:p>
          <w:p w14:paraId="585D7D9E" w14:textId="77777777" w:rsidR="00BF33C8" w:rsidRPr="0051105F" w:rsidRDefault="00BF33C8" w:rsidP="002A5686">
            <w:pPr>
              <w:rPr>
                <w:sz w:val="20"/>
              </w:rPr>
            </w:pPr>
          </w:p>
          <w:p w14:paraId="03964671" w14:textId="77777777" w:rsidR="002A5686" w:rsidRPr="0051105F" w:rsidRDefault="002A5686" w:rsidP="002A5686">
            <w:pPr>
              <w:rPr>
                <w:sz w:val="20"/>
              </w:rPr>
            </w:pPr>
          </w:p>
          <w:p w14:paraId="37190058" w14:textId="77777777" w:rsidR="002A5686" w:rsidRPr="0051105F" w:rsidRDefault="002A5686" w:rsidP="002A5686">
            <w:pPr>
              <w:rPr>
                <w:sz w:val="20"/>
              </w:rPr>
            </w:pPr>
          </w:p>
          <w:p w14:paraId="552EF8A6" w14:textId="77777777" w:rsidR="002A5686" w:rsidRPr="0051105F" w:rsidRDefault="002A5686" w:rsidP="002A5686">
            <w:pPr>
              <w:jc w:val="center"/>
              <w:rPr>
                <w:sz w:val="20"/>
              </w:rPr>
            </w:pPr>
            <w:r w:rsidRPr="0051105F">
              <w:rPr>
                <w:sz w:val="20"/>
              </w:rPr>
              <w:t>カードリッジタイプ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5D97E" w14:textId="751C0537" w:rsidR="002A5686" w:rsidRPr="0051105F" w:rsidRDefault="002A5686" w:rsidP="002A5686">
            <w:pPr>
              <w:rPr>
                <w:sz w:val="20"/>
              </w:rPr>
            </w:pPr>
          </w:p>
          <w:p w14:paraId="29755A71" w14:textId="688EA232" w:rsidR="002A5686" w:rsidRPr="0051105F" w:rsidRDefault="002A5686" w:rsidP="002A5686">
            <w:pPr>
              <w:rPr>
                <w:sz w:val="20"/>
              </w:rPr>
            </w:pPr>
          </w:p>
          <w:p w14:paraId="342CF232" w14:textId="3ECA9508" w:rsidR="002A5686" w:rsidRDefault="002A5686" w:rsidP="002A5686">
            <w:pPr>
              <w:rPr>
                <w:sz w:val="20"/>
              </w:rPr>
            </w:pPr>
          </w:p>
          <w:p w14:paraId="7CC43143" w14:textId="77777777" w:rsidR="00F07E4E" w:rsidRPr="0051105F" w:rsidRDefault="00F07E4E" w:rsidP="002A5686">
            <w:pPr>
              <w:rPr>
                <w:sz w:val="20"/>
              </w:rPr>
            </w:pPr>
            <w:bookmarkStart w:id="7" w:name="_GoBack"/>
            <w:bookmarkEnd w:id="7"/>
          </w:p>
          <w:p w14:paraId="3B543411" w14:textId="77777777" w:rsidR="002A5686" w:rsidRPr="0051105F" w:rsidRDefault="002A5686" w:rsidP="002A5686">
            <w:pPr>
              <w:rPr>
                <w:sz w:val="20"/>
              </w:rPr>
            </w:pPr>
          </w:p>
          <w:p w14:paraId="285E4A17" w14:textId="77777777" w:rsidR="002A5686" w:rsidRPr="0051105F" w:rsidRDefault="002A5686" w:rsidP="002A5686">
            <w:pPr>
              <w:rPr>
                <w:sz w:val="20"/>
              </w:rPr>
            </w:pPr>
          </w:p>
          <w:p w14:paraId="444D2CFF" w14:textId="77777777" w:rsidR="002A5686" w:rsidRPr="0051105F" w:rsidRDefault="002A5686" w:rsidP="002A5686">
            <w:pPr>
              <w:rPr>
                <w:sz w:val="20"/>
              </w:rPr>
            </w:pPr>
          </w:p>
          <w:p w14:paraId="5FC407E7" w14:textId="77777777" w:rsidR="002A5686" w:rsidRPr="0051105F" w:rsidRDefault="002A5686" w:rsidP="002A5686">
            <w:pPr>
              <w:jc w:val="center"/>
              <w:rPr>
                <w:sz w:val="20"/>
              </w:rPr>
            </w:pPr>
            <w:r w:rsidRPr="0051105F">
              <w:rPr>
                <w:sz w:val="20"/>
              </w:rPr>
              <w:t>流し込みタイプ</w:t>
            </w:r>
          </w:p>
        </w:tc>
      </w:tr>
      <w:tr w:rsidR="0051105F" w:rsidRPr="0051105F" w14:paraId="585442C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72F55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㉒　</w:t>
            </w:r>
            <w:r w:rsidRPr="0051105F">
              <w:rPr>
                <w:sz w:val="20"/>
              </w:rPr>
              <w:t>アンカー筋埋込み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FAD9E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定められた埋込み方法であること（エアーが入らないように、手でゆっくり回転しながら埋め込む）</w:t>
            </w:r>
          </w:p>
        </w:tc>
      </w:tr>
      <w:tr w:rsidR="0051105F" w:rsidRPr="0051105F" w14:paraId="1922A51B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328A8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㉓　</w:t>
            </w:r>
            <w:r w:rsidRPr="0051105F">
              <w:rPr>
                <w:sz w:val="20"/>
              </w:rPr>
              <w:t>硬化養生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B96BD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所定の硬化時間内はアンカー筋を動かさない</w:t>
            </w:r>
          </w:p>
        </w:tc>
      </w:tr>
      <w:tr w:rsidR="0051105F" w:rsidRPr="0051105F" w14:paraId="0318018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4CB7B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㉔</w:t>
            </w:r>
            <w:r w:rsidRPr="0051105F">
              <w:rPr>
                <w:sz w:val="20"/>
              </w:rPr>
              <w:t xml:space="preserve">　再度エポキシ樹脂注入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233F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時間を置いたのち、減量分追加注入する</w:t>
            </w:r>
          </w:p>
        </w:tc>
      </w:tr>
      <w:tr w:rsidR="0051105F" w:rsidRPr="0051105F" w14:paraId="4167BAA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E6EA1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 xml:space="preserve">㉕　</w:t>
            </w:r>
            <w:r w:rsidRPr="0051105F">
              <w:rPr>
                <w:sz w:val="20"/>
              </w:rPr>
              <w:t>硬化養生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FC3F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所定の硬化時間内はアンカー筋を動かさない</w:t>
            </w:r>
          </w:p>
        </w:tc>
      </w:tr>
      <w:tr w:rsidR="0051105F" w:rsidRPr="0051105F" w14:paraId="28100F88" w14:textId="77777777" w:rsidTr="003C6ACC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7A47C64" w14:textId="39F8705B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2"/>
              </w:rPr>
              <w:t xml:space="preserve">（　</w:t>
            </w:r>
            <w:r w:rsidRPr="0051105F">
              <w:rPr>
                <w:rFonts w:hint="eastAsia"/>
                <w:sz w:val="22"/>
              </w:rPr>
              <w:t>７</w:t>
            </w:r>
            <w:r w:rsidRPr="0051105F">
              <w:rPr>
                <w:sz w:val="22"/>
              </w:rPr>
              <w:t xml:space="preserve">　）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C44D79A" w14:textId="77777777" w:rsidR="002A5686" w:rsidRPr="0051105F" w:rsidRDefault="002A5686" w:rsidP="002A5686">
            <w:pPr>
              <w:rPr>
                <w:sz w:val="20"/>
              </w:rPr>
            </w:pPr>
          </w:p>
        </w:tc>
      </w:tr>
      <w:tr w:rsidR="0051105F" w:rsidRPr="0051105F" w14:paraId="36DA1009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0BAA" w14:textId="593C0958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rFonts w:hint="eastAsia"/>
                <w:sz w:val="20"/>
              </w:rPr>
              <w:t>㉗</w:t>
            </w:r>
            <w:r w:rsidRPr="0051105F">
              <w:rPr>
                <w:sz w:val="20"/>
              </w:rPr>
              <w:t xml:space="preserve">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6134" w14:textId="6F3F4D9B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作業箇所の片づけ・清掃</w:t>
            </w:r>
          </w:p>
        </w:tc>
      </w:tr>
      <w:tr w:rsidR="0051105F" w:rsidRPr="0051105F" w14:paraId="1B7A4133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36F7FBD" w14:textId="59AD2E57" w:rsidR="002A5686" w:rsidRPr="0051105F" w:rsidRDefault="002A5686" w:rsidP="002A5686">
            <w:pPr>
              <w:ind w:left="2"/>
            </w:pPr>
            <w:r w:rsidRPr="0051105F">
              <w:rPr>
                <w:sz w:val="22"/>
              </w:rPr>
              <w:t xml:space="preserve">（　</w:t>
            </w:r>
            <w:r w:rsidRPr="0051105F">
              <w:rPr>
                <w:rFonts w:hint="eastAsia"/>
                <w:sz w:val="22"/>
              </w:rPr>
              <w:t>８</w:t>
            </w:r>
            <w:r w:rsidRPr="0051105F">
              <w:rPr>
                <w:sz w:val="22"/>
              </w:rPr>
              <w:t xml:space="preserve">　）　</w:t>
            </w:r>
            <w:r w:rsidRPr="0051105F">
              <w:rPr>
                <w:rFonts w:hint="eastAsia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8459EB" w14:textId="77777777" w:rsidR="002A5686" w:rsidRPr="0051105F" w:rsidRDefault="002A5686" w:rsidP="002A5686"/>
        </w:tc>
      </w:tr>
      <w:tr w:rsidR="0051105F" w:rsidRPr="0051105F" w14:paraId="68AAA67C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F72D" w14:textId="77777777" w:rsidR="002A5686" w:rsidRPr="0051105F" w:rsidRDefault="002A5686" w:rsidP="002A5686">
            <w:r w:rsidRPr="0051105F">
              <w:rPr>
                <w:rFonts w:hint="eastAsia"/>
                <w:sz w:val="20"/>
              </w:rPr>
              <w:t xml:space="preserve">㉖　</w:t>
            </w:r>
            <w:r w:rsidRPr="0051105F">
              <w:rPr>
                <w:rFonts w:hint="eastAsia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5549" w14:textId="3DEF1BCD" w:rsidR="002A5686" w:rsidRPr="0051105F" w:rsidRDefault="002A5686" w:rsidP="002A5686">
            <w:r w:rsidRPr="0051105F">
              <w:rPr>
                <w:rFonts w:hint="eastAsia"/>
                <w:sz w:val="20"/>
                <w:szCs w:val="20"/>
              </w:rPr>
              <w:t>必須：目視確認、接触打音確認、任意：加力確認</w:t>
            </w:r>
          </w:p>
        </w:tc>
      </w:tr>
      <w:tr w:rsidR="0051105F" w:rsidRPr="0051105F" w14:paraId="6F99646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2638BBB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2"/>
              </w:rPr>
              <w:t xml:space="preserve">（　</w:t>
            </w:r>
            <w:r w:rsidRPr="0051105F">
              <w:rPr>
                <w:rFonts w:hint="eastAsia"/>
                <w:sz w:val="22"/>
              </w:rPr>
              <w:t>9</w:t>
            </w:r>
            <w:r w:rsidRPr="0051105F">
              <w:rPr>
                <w:sz w:val="22"/>
              </w:rPr>
              <w:t xml:space="preserve">　）　</w:t>
            </w:r>
            <w:r w:rsidRPr="0051105F">
              <w:rPr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FF470D4" w14:textId="77777777" w:rsidR="002A5686" w:rsidRPr="0051105F" w:rsidRDefault="002A5686" w:rsidP="002A5686">
            <w:pPr>
              <w:rPr>
                <w:sz w:val="20"/>
              </w:rPr>
            </w:pPr>
          </w:p>
        </w:tc>
      </w:tr>
      <w:tr w:rsidR="0051105F" w:rsidRPr="0051105F" w14:paraId="4227D80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ED3FB" w14:textId="77777777" w:rsidR="002A5686" w:rsidRPr="0051105F" w:rsidRDefault="002A5686" w:rsidP="002A5686">
            <w:r w:rsidRPr="0051105F">
              <w:rPr>
                <w:rFonts w:hint="eastAsia"/>
              </w:rPr>
              <w:t xml:space="preserve">㉘　</w:t>
            </w:r>
            <w:r w:rsidRPr="0051105F">
              <w:rPr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7467C" w14:textId="77777777" w:rsidR="002A5686" w:rsidRPr="0051105F" w:rsidRDefault="002A5686" w:rsidP="002A5686">
            <w:pPr>
              <w:rPr>
                <w:sz w:val="20"/>
              </w:rPr>
            </w:pPr>
            <w:r w:rsidRPr="0051105F">
              <w:rPr>
                <w:sz w:val="20"/>
              </w:rPr>
              <w:t>当日の作業報告書／工事完了時に提出する報告書</w:t>
            </w:r>
          </w:p>
        </w:tc>
      </w:tr>
    </w:tbl>
    <w:p w14:paraId="45783076" w14:textId="77777777" w:rsidR="00DF0E9C" w:rsidRPr="0051105F" w:rsidRDefault="00DF0E9C" w:rsidP="00DF0E9C">
      <w:pPr>
        <w:spacing w:after="2" w:line="253" w:lineRule="auto"/>
        <w:ind w:left="478" w:hanging="296"/>
        <w:rPr>
          <w:lang w:eastAsia="ja-JP"/>
        </w:rPr>
      </w:pPr>
      <w:r w:rsidRPr="0051105F">
        <w:rPr>
          <w:sz w:val="18"/>
          <w:lang w:eastAsia="ja-JP"/>
        </w:rPr>
        <w:lastRenderedPageBreak/>
        <w:t>注 1）樹脂の種類や上向き施工などによって、注入用ノズルにマーキングをして注入樹脂量を管理する場合は、注入ノズルに補助具をセットし、ノズルに注入量確認位置をマーキング（付Ｉ１参照）</w:t>
      </w:r>
      <w:r w:rsidRPr="0051105F">
        <w:rPr>
          <w:sz w:val="20"/>
          <w:lang w:eastAsia="ja-JP"/>
        </w:rPr>
        <w:t xml:space="preserve"> </w:t>
      </w:r>
    </w:p>
    <w:p w14:paraId="487B83B2" w14:textId="383FC51D" w:rsidR="00DF0E9C" w:rsidRPr="0051105F" w:rsidRDefault="00DF0E9C" w:rsidP="005B662E">
      <w:pPr>
        <w:rPr>
          <w:lang w:eastAsia="ja-JP"/>
        </w:rPr>
      </w:pPr>
    </w:p>
    <w:p w14:paraId="0179C447" w14:textId="77777777" w:rsidR="00DF0E9C" w:rsidRPr="0051105F" w:rsidRDefault="00DF0E9C" w:rsidP="005B662E">
      <w:pPr>
        <w:rPr>
          <w:lang w:eastAsia="ja-JP"/>
        </w:rPr>
      </w:pPr>
    </w:p>
    <w:p w14:paraId="2AE1C5F7" w14:textId="07544F86" w:rsidR="00931B6E" w:rsidRPr="0051105F" w:rsidRDefault="00931B6E" w:rsidP="005B662E">
      <w:pPr>
        <w:rPr>
          <w:lang w:eastAsia="ja-JP"/>
        </w:rPr>
      </w:pPr>
      <w:r w:rsidRPr="0051105F">
        <w:rPr>
          <w:rFonts w:hint="eastAsia"/>
          <w:lang w:eastAsia="ja-JP"/>
        </w:rPr>
        <w:t>下記資料を基に手順書を作成</w:t>
      </w:r>
    </w:p>
    <w:p w14:paraId="351D0833" w14:textId="77777777" w:rsidR="00931B6E" w:rsidRPr="0051105F" w:rsidRDefault="00931B6E" w:rsidP="005B662E">
      <w:pPr>
        <w:rPr>
          <w:lang w:eastAsia="ja-JP"/>
        </w:rPr>
      </w:pPr>
    </w:p>
    <w:p w14:paraId="4FDA1298" w14:textId="77777777" w:rsidR="00931B6E" w:rsidRPr="0051105F" w:rsidRDefault="00931B6E" w:rsidP="00931B6E">
      <w:pPr>
        <w:spacing w:after="125" w:line="259" w:lineRule="auto"/>
        <w:ind w:right="16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51105F">
        <w:rPr>
          <w:rFonts w:asciiTheme="minorEastAsia" w:eastAsiaTheme="minorEastAsia" w:hAnsiTheme="minorEastAsia" w:cs="GothicI"/>
          <w:sz w:val="20"/>
          <w:szCs w:val="20"/>
          <w:lang w:eastAsia="ja-JP"/>
        </w:rPr>
        <w:t xml:space="preserve">あと施工アンカー施工指針（案） </w:t>
      </w:r>
    </w:p>
    <w:p w14:paraId="23B5BF10" w14:textId="35D04C84" w:rsidR="00931B6E" w:rsidRPr="0051105F" w:rsidRDefault="00931B6E" w:rsidP="00931B6E">
      <w:pPr>
        <w:spacing w:after="66" w:line="259" w:lineRule="auto"/>
        <w:ind w:right="155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51105F">
        <w:rPr>
          <w:rFonts w:asciiTheme="minorEastAsia" w:eastAsiaTheme="minorEastAsia" w:hAnsiTheme="minorEastAsia" w:cs="GothicI"/>
          <w:sz w:val="20"/>
          <w:szCs w:val="20"/>
          <w:lang w:eastAsia="ja-JP"/>
        </w:rPr>
        <w:t xml:space="preserve">（接着系/注入方式/カートリッジ型） </w:t>
      </w:r>
      <w:r w:rsidRPr="0051105F">
        <w:rPr>
          <w:rFonts w:asciiTheme="minorEastAsia" w:eastAsiaTheme="minorEastAsia" w:hAnsiTheme="minorEastAsia" w:cs="Times New Roman"/>
          <w:sz w:val="20"/>
          <w:szCs w:val="20"/>
          <w:lang w:eastAsia="ja-JP"/>
        </w:rPr>
        <w:t xml:space="preserve"> </w:t>
      </w:r>
    </w:p>
    <w:p w14:paraId="241478D5" w14:textId="1A8B974F" w:rsidR="00931B6E" w:rsidRPr="0051105F" w:rsidRDefault="00931B6E" w:rsidP="00931B6E">
      <w:pPr>
        <w:spacing w:line="259" w:lineRule="auto"/>
        <w:ind w:right="1865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51105F">
        <w:rPr>
          <w:rFonts w:asciiTheme="minorEastAsia" w:eastAsiaTheme="minorEastAsia" w:hAnsiTheme="minorEastAsia" w:cs="GothicI"/>
          <w:sz w:val="20"/>
          <w:szCs w:val="20"/>
          <w:lang w:eastAsia="ja-JP"/>
        </w:rPr>
        <w:t>―ミキシングノズル式（有機系）－</w:t>
      </w:r>
      <w:r w:rsidRPr="0051105F">
        <w:rPr>
          <w:rFonts w:asciiTheme="minorEastAsia" w:eastAsiaTheme="minorEastAsia" w:hAnsiTheme="minorEastAsia" w:cs="Times New Roman"/>
          <w:sz w:val="20"/>
          <w:szCs w:val="20"/>
          <w:lang w:eastAsia="ja-JP"/>
        </w:rPr>
        <w:t xml:space="preserve">  </w:t>
      </w:r>
    </w:p>
    <w:p w14:paraId="406C3CB3" w14:textId="77777777" w:rsidR="00931B6E" w:rsidRPr="0051105F" w:rsidRDefault="00931B6E" w:rsidP="00931B6E">
      <w:pPr>
        <w:spacing w:line="259" w:lineRule="auto"/>
        <w:ind w:left="6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51105F">
        <w:rPr>
          <w:rFonts w:asciiTheme="minorEastAsia" w:eastAsiaTheme="minorEastAsia" w:hAnsiTheme="minorEastAsia"/>
          <w:sz w:val="20"/>
          <w:szCs w:val="20"/>
          <w:lang w:eastAsia="ja-JP"/>
        </w:rPr>
        <w:t xml:space="preserve">2017年２月 </w:t>
      </w:r>
    </w:p>
    <w:p w14:paraId="5036F955" w14:textId="77777777" w:rsidR="00931B6E" w:rsidRPr="0051105F" w:rsidRDefault="00931B6E" w:rsidP="00931B6E">
      <w:pPr>
        <w:spacing w:after="545" w:line="265" w:lineRule="auto"/>
        <w:ind w:left="10" w:right="-15"/>
        <w:rPr>
          <w:lang w:eastAsia="ja-JP"/>
        </w:rPr>
      </w:pPr>
      <w:r w:rsidRPr="0051105F">
        <w:rPr>
          <w:sz w:val="18"/>
          <w:lang w:eastAsia="ja-JP"/>
        </w:rPr>
        <w:t xml:space="preserve">接着系/注入方式/カートリッジ型施工指針（案） 2017.02.05 </w:t>
      </w:r>
    </w:p>
    <w:p w14:paraId="3635FA8F" w14:textId="77777777" w:rsidR="00931B6E" w:rsidRPr="0051105F" w:rsidRDefault="00931B6E" w:rsidP="005B662E">
      <w:pPr>
        <w:rPr>
          <w:lang w:eastAsia="ja-JP"/>
        </w:rPr>
      </w:pPr>
    </w:p>
    <w:sectPr w:rsidR="00931B6E" w:rsidRPr="0051105F" w:rsidSect="00931B6E">
      <w:pgSz w:w="11904" w:h="16834"/>
      <w:pgMar w:top="1276" w:right="1414" w:bottom="851" w:left="13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1F7BF" w14:textId="77777777" w:rsidR="0068756E" w:rsidRDefault="0068756E" w:rsidP="005B662E">
      <w:r>
        <w:separator/>
      </w:r>
    </w:p>
  </w:endnote>
  <w:endnote w:type="continuationSeparator" w:id="0">
    <w:p w14:paraId="1C529CA8" w14:textId="77777777" w:rsidR="0068756E" w:rsidRDefault="0068756E" w:rsidP="005B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othicI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4B8F5" w14:textId="77777777" w:rsidR="0068756E" w:rsidRDefault="0068756E" w:rsidP="005B662E">
      <w:r>
        <w:separator/>
      </w:r>
    </w:p>
  </w:footnote>
  <w:footnote w:type="continuationSeparator" w:id="0">
    <w:p w14:paraId="7A21599E" w14:textId="77777777" w:rsidR="0068756E" w:rsidRDefault="0068756E" w:rsidP="005B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D1"/>
    <w:rsid w:val="000309EB"/>
    <w:rsid w:val="00097DBA"/>
    <w:rsid w:val="000C5534"/>
    <w:rsid w:val="000C74EC"/>
    <w:rsid w:val="00110DFC"/>
    <w:rsid w:val="00132EC6"/>
    <w:rsid w:val="00254438"/>
    <w:rsid w:val="002A5686"/>
    <w:rsid w:val="002A69B4"/>
    <w:rsid w:val="00305583"/>
    <w:rsid w:val="00315496"/>
    <w:rsid w:val="003C6ACC"/>
    <w:rsid w:val="004247B5"/>
    <w:rsid w:val="004C5503"/>
    <w:rsid w:val="0051105F"/>
    <w:rsid w:val="00524A9B"/>
    <w:rsid w:val="00571538"/>
    <w:rsid w:val="0058183D"/>
    <w:rsid w:val="00596E8D"/>
    <w:rsid w:val="005A6E17"/>
    <w:rsid w:val="005B662E"/>
    <w:rsid w:val="00622943"/>
    <w:rsid w:val="006644AD"/>
    <w:rsid w:val="00672C6E"/>
    <w:rsid w:val="006779A5"/>
    <w:rsid w:val="0068756E"/>
    <w:rsid w:val="006D604C"/>
    <w:rsid w:val="007309AE"/>
    <w:rsid w:val="007540AB"/>
    <w:rsid w:val="007D5353"/>
    <w:rsid w:val="00863AA6"/>
    <w:rsid w:val="00874C1C"/>
    <w:rsid w:val="008F54AA"/>
    <w:rsid w:val="00931B6E"/>
    <w:rsid w:val="00971B9E"/>
    <w:rsid w:val="00980038"/>
    <w:rsid w:val="00A504E2"/>
    <w:rsid w:val="00A504E8"/>
    <w:rsid w:val="00A54882"/>
    <w:rsid w:val="00AB2A5C"/>
    <w:rsid w:val="00AC69D0"/>
    <w:rsid w:val="00B072ED"/>
    <w:rsid w:val="00B2600C"/>
    <w:rsid w:val="00B400D1"/>
    <w:rsid w:val="00B45357"/>
    <w:rsid w:val="00B96A0B"/>
    <w:rsid w:val="00BF33C8"/>
    <w:rsid w:val="00C07324"/>
    <w:rsid w:val="00C33B3C"/>
    <w:rsid w:val="00C55EE7"/>
    <w:rsid w:val="00DB5C84"/>
    <w:rsid w:val="00DC6874"/>
    <w:rsid w:val="00DE5B40"/>
    <w:rsid w:val="00DF0E9C"/>
    <w:rsid w:val="00E176A8"/>
    <w:rsid w:val="00E23CA5"/>
    <w:rsid w:val="00E34B2D"/>
    <w:rsid w:val="00E50DA0"/>
    <w:rsid w:val="00F07E4E"/>
    <w:rsid w:val="00FA190E"/>
    <w:rsid w:val="00F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AE520"/>
  <w15:docId w15:val="{627971C9-C589-174A-9714-34275B7D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2">
    <w:name w:val="heading 2"/>
    <w:next w:val="a"/>
    <w:link w:val="20"/>
    <w:uiPriority w:val="9"/>
    <w:unhideWhenUsed/>
    <w:qFormat/>
    <w:rsid w:val="005B662E"/>
    <w:pPr>
      <w:keepNext/>
      <w:keepLines/>
      <w:widowControl/>
      <w:autoSpaceDE/>
      <w:autoSpaceDN/>
      <w:spacing w:after="255" w:line="259" w:lineRule="auto"/>
      <w:ind w:left="10" w:hanging="10"/>
      <w:outlineLvl w:val="1"/>
    </w:pPr>
    <w:rPr>
      <w:rFonts w:ascii="ＭＳ Ｐ明朝" w:eastAsia="ＭＳ Ｐ明朝" w:hAnsi="ＭＳ Ｐ明朝" w:cs="ＭＳ Ｐ明朝"/>
      <w:color w:val="000000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5B6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62E"/>
    <w:rPr>
      <w:rFonts w:ascii="ＭＳ Ｐ明朝" w:eastAsia="ＭＳ Ｐ明朝" w:hAnsi="ＭＳ Ｐ明朝" w:cs="ＭＳ Ｐ明朝"/>
    </w:rPr>
  </w:style>
  <w:style w:type="paragraph" w:styleId="a6">
    <w:name w:val="footer"/>
    <w:basedOn w:val="a"/>
    <w:link w:val="a7"/>
    <w:uiPriority w:val="99"/>
    <w:unhideWhenUsed/>
    <w:rsid w:val="005B6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62E"/>
    <w:rPr>
      <w:rFonts w:ascii="ＭＳ Ｐ明朝" w:eastAsia="ＭＳ Ｐ明朝" w:hAnsi="ＭＳ Ｐ明朝" w:cs="ＭＳ Ｐ明朝"/>
    </w:rPr>
  </w:style>
  <w:style w:type="character" w:customStyle="1" w:styleId="20">
    <w:name w:val="見出し 2 (文字)"/>
    <w:basedOn w:val="a0"/>
    <w:link w:val="2"/>
    <w:uiPriority w:val="9"/>
    <w:rsid w:val="005B662E"/>
    <w:rPr>
      <w:rFonts w:ascii="ＭＳ Ｐ明朝" w:eastAsia="ＭＳ Ｐ明朝" w:hAnsi="ＭＳ Ｐ明朝" w:cs="ＭＳ Ｐ明朝"/>
      <w:color w:val="000000"/>
      <w:kern w:val="2"/>
      <w:lang w:eastAsia="ja-JP"/>
    </w:rPr>
  </w:style>
  <w:style w:type="table" w:customStyle="1" w:styleId="TableGrid">
    <w:name w:val="TableGrid"/>
    <w:rsid w:val="005B662E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金子 昭宏</cp:lastModifiedBy>
  <cp:revision>7</cp:revision>
  <dcterms:created xsi:type="dcterms:W3CDTF">2021-09-01T05:23:00Z</dcterms:created>
  <dcterms:modified xsi:type="dcterms:W3CDTF">2021-09-14T05:24:00Z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2017-09-29T00:00:00Z</vt:filetime>
  </property>
</Properties>
</file>